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3E" w:rsidRPr="004B70E9" w:rsidRDefault="004B70E9" w:rsidP="00970BCD">
      <w:pPr>
        <w:pStyle w:val="PlainText"/>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58240" behindDoc="0" locked="0" layoutInCell="1" allowOverlap="1">
            <wp:simplePos x="0" y="0"/>
            <wp:positionH relativeFrom="column">
              <wp:posOffset>3647440</wp:posOffset>
            </wp:positionH>
            <wp:positionV relativeFrom="paragraph">
              <wp:posOffset>-419100</wp:posOffset>
            </wp:positionV>
            <wp:extent cx="2705100" cy="762000"/>
            <wp:effectExtent l="19050" t="0" r="0" b="0"/>
            <wp:wrapNone/>
            <wp:docPr id="1" name="Picture 1" descr=":A_MED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MEDCOL.TIF"/>
                    <pic:cNvPicPr>
                      <a:picLocks noChangeAspect="1" noChangeArrowheads="1"/>
                    </pic:cNvPicPr>
                  </pic:nvPicPr>
                  <pic:blipFill>
                    <a:blip r:embed="rId7" cstate="print"/>
                    <a:srcRect/>
                    <a:stretch>
                      <a:fillRect/>
                    </a:stretch>
                  </pic:blipFill>
                  <pic:spPr bwMode="auto">
                    <a:xfrm>
                      <a:off x="0" y="0"/>
                      <a:ext cx="2705100" cy="762000"/>
                    </a:xfrm>
                    <a:prstGeom prst="rect">
                      <a:avLst/>
                    </a:prstGeom>
                    <a:noFill/>
                    <a:ln w="9525">
                      <a:noFill/>
                      <a:miter lim="800000"/>
                      <a:headEnd/>
                      <a:tailEnd/>
                    </a:ln>
                  </pic:spPr>
                </pic:pic>
              </a:graphicData>
            </a:graphic>
          </wp:anchor>
        </w:drawing>
      </w:r>
      <w:r w:rsidR="00152A3E" w:rsidRPr="004B70E9">
        <w:rPr>
          <w:rFonts w:ascii="Times New Roman" w:hAnsi="Times New Roman" w:cs="Times New Roman"/>
          <w:sz w:val="40"/>
          <w:szCs w:val="40"/>
        </w:rPr>
        <w:t xml:space="preserve">MESA DAY CONTEST RULES </w:t>
      </w:r>
    </w:p>
    <w:p w:rsidR="00152A3E" w:rsidRPr="004B70E9" w:rsidRDefault="004B70E9" w:rsidP="004B70E9">
      <w:pPr>
        <w:pStyle w:val="PlainText"/>
        <w:ind w:left="1440" w:firstLine="720"/>
        <w:rPr>
          <w:rFonts w:ascii="Times New Roman" w:hAnsi="Times New Roman" w:cs="Times New Roman"/>
          <w:sz w:val="40"/>
          <w:szCs w:val="40"/>
        </w:rPr>
      </w:pPr>
      <w:r w:rsidRPr="004B70E9">
        <w:rPr>
          <w:rFonts w:ascii="Times New Roman" w:hAnsi="Times New Roman" w:cs="Times New Roman"/>
          <w:sz w:val="40"/>
          <w:szCs w:val="40"/>
        </w:rPr>
        <w:t>2013</w:t>
      </w:r>
      <w:r w:rsidR="00152A3E" w:rsidRPr="004B70E9">
        <w:rPr>
          <w:rFonts w:ascii="Times New Roman" w:hAnsi="Times New Roman" w:cs="Times New Roman"/>
          <w:sz w:val="40"/>
          <w:szCs w:val="40"/>
        </w:rPr>
        <w:t xml:space="preserve"> </w:t>
      </w:r>
    </w:p>
    <w:p w:rsidR="00152A3E" w:rsidRPr="004B70E9" w:rsidRDefault="00152A3E" w:rsidP="00970BCD">
      <w:pPr>
        <w:pStyle w:val="PlainText"/>
        <w:rPr>
          <w:rFonts w:ascii="Times New Roman" w:hAnsi="Times New Roman" w:cs="Times New Roman"/>
        </w:rPr>
      </w:pPr>
    </w:p>
    <w:p w:rsidR="00152A3E" w:rsidRPr="004B70E9" w:rsidRDefault="00152A3E" w:rsidP="00970BCD">
      <w:pPr>
        <w:pStyle w:val="PlainText"/>
        <w:rPr>
          <w:rFonts w:ascii="Times New Roman" w:hAnsi="Times New Roman" w:cs="Times New Roman"/>
        </w:rPr>
      </w:pPr>
      <w:r w:rsidRPr="004B70E9">
        <w:rPr>
          <w:rFonts w:ascii="Times New Roman" w:hAnsi="Times New Roman" w:cs="Times New Roman"/>
        </w:rPr>
        <w:t xml:space="preserve"> </w:t>
      </w:r>
    </w:p>
    <w:p w:rsidR="00152A3E" w:rsidRPr="004B70E9" w:rsidRDefault="00152A3E" w:rsidP="009831DD">
      <w:pPr>
        <w:pStyle w:val="PlainText"/>
        <w:jc w:val="center"/>
        <w:rPr>
          <w:rFonts w:ascii="Times New Roman" w:hAnsi="Times New Roman" w:cs="Times New Roman"/>
          <w:b/>
          <w:sz w:val="48"/>
          <w:szCs w:val="48"/>
        </w:rPr>
      </w:pPr>
      <w:r w:rsidRPr="004B70E9">
        <w:rPr>
          <w:rFonts w:ascii="Times New Roman" w:hAnsi="Times New Roman" w:cs="Times New Roman"/>
          <w:b/>
          <w:sz w:val="48"/>
          <w:szCs w:val="48"/>
        </w:rPr>
        <w:t>MESA MATH CHALLENGE</w:t>
      </w:r>
    </w:p>
    <w:p w:rsidR="00152A3E" w:rsidRPr="004B70E9" w:rsidRDefault="00152A3E" w:rsidP="00970BCD">
      <w:pPr>
        <w:pStyle w:val="PlainText"/>
        <w:rPr>
          <w:rFonts w:ascii="Times New Roman" w:hAnsi="Times New Roman" w:cs="Times New Roman"/>
        </w:rPr>
      </w:pPr>
    </w:p>
    <w:p w:rsidR="00152A3E" w:rsidRPr="004B70E9" w:rsidRDefault="00152A3E" w:rsidP="00970BCD">
      <w:pPr>
        <w:pStyle w:val="PlainText"/>
        <w:rPr>
          <w:rFonts w:ascii="Times New Roman" w:hAnsi="Times New Roman" w:cs="Times New Roman"/>
        </w:rPr>
      </w:pPr>
      <w:r w:rsidRPr="004B70E9">
        <w:rPr>
          <w:rFonts w:ascii="Times New Roman" w:hAnsi="Times New Roman" w:cs="Times New Roman"/>
        </w:rPr>
        <w:t xml:space="preserve"> </w:t>
      </w:r>
    </w:p>
    <w:p w:rsidR="00152A3E" w:rsidRPr="004B70E9" w:rsidRDefault="00152A3E" w:rsidP="00970BCD">
      <w:pPr>
        <w:pStyle w:val="PlainText"/>
        <w:rPr>
          <w:rFonts w:ascii="Times New Roman" w:hAnsi="Times New Roman" w:cs="Times New Roman"/>
        </w:rPr>
      </w:pPr>
      <w:r w:rsidRPr="004B70E9">
        <w:rPr>
          <w:rFonts w:ascii="Times New Roman" w:hAnsi="Times New Roman" w:cs="Times New Roman"/>
          <w:b/>
        </w:rPr>
        <w:t>LEVEL</w:t>
      </w:r>
      <w:r w:rsidRPr="004B70E9">
        <w:rPr>
          <w:rFonts w:ascii="Times New Roman" w:hAnsi="Times New Roman" w:cs="Times New Roman"/>
        </w:rPr>
        <w:t xml:space="preserve">: </w:t>
      </w:r>
      <w:r w:rsidR="004B70E9">
        <w:rPr>
          <w:rFonts w:ascii="Times New Roman" w:hAnsi="Times New Roman" w:cs="Times New Roman"/>
        </w:rPr>
        <w:tab/>
      </w:r>
      <w:r w:rsidR="004B70E9">
        <w:rPr>
          <w:rFonts w:ascii="Times New Roman" w:hAnsi="Times New Roman" w:cs="Times New Roman"/>
        </w:rPr>
        <w:tab/>
      </w:r>
      <w:r w:rsidR="004B70E9">
        <w:rPr>
          <w:rFonts w:ascii="Times New Roman" w:hAnsi="Times New Roman" w:cs="Times New Roman"/>
        </w:rPr>
        <w:tab/>
      </w:r>
      <w:r w:rsidRPr="004B70E9">
        <w:rPr>
          <w:rFonts w:ascii="Times New Roman" w:hAnsi="Times New Roman" w:cs="Times New Roman"/>
        </w:rPr>
        <w:t xml:space="preserve">Community College MESA Students </w:t>
      </w:r>
    </w:p>
    <w:p w:rsidR="00152A3E" w:rsidRPr="004B70E9" w:rsidRDefault="00152A3E" w:rsidP="00970BCD">
      <w:pPr>
        <w:pStyle w:val="PlainText"/>
        <w:rPr>
          <w:rFonts w:ascii="Times New Roman" w:hAnsi="Times New Roman" w:cs="Times New Roman"/>
        </w:rPr>
      </w:pPr>
      <w:r w:rsidRPr="004B70E9">
        <w:rPr>
          <w:rFonts w:ascii="Times New Roman" w:hAnsi="Times New Roman" w:cs="Times New Roman"/>
        </w:rPr>
        <w:t xml:space="preserve"> </w:t>
      </w:r>
    </w:p>
    <w:p w:rsidR="00152A3E" w:rsidRPr="004B70E9" w:rsidRDefault="00152A3E" w:rsidP="00970BCD">
      <w:pPr>
        <w:pStyle w:val="PlainText"/>
        <w:rPr>
          <w:rFonts w:ascii="Times New Roman" w:hAnsi="Times New Roman" w:cs="Times New Roman"/>
        </w:rPr>
      </w:pPr>
      <w:r w:rsidRPr="004B70E9">
        <w:rPr>
          <w:rFonts w:ascii="Times New Roman" w:hAnsi="Times New Roman" w:cs="Times New Roman"/>
          <w:b/>
        </w:rPr>
        <w:t>TYPE OF CONTEST</w:t>
      </w:r>
      <w:r w:rsidRPr="004B70E9">
        <w:rPr>
          <w:rFonts w:ascii="Times New Roman" w:hAnsi="Times New Roman" w:cs="Times New Roman"/>
        </w:rPr>
        <w:t xml:space="preserve">: </w:t>
      </w:r>
      <w:r w:rsidR="004B70E9">
        <w:rPr>
          <w:rFonts w:ascii="Times New Roman" w:hAnsi="Times New Roman" w:cs="Times New Roman"/>
        </w:rPr>
        <w:tab/>
      </w:r>
      <w:r w:rsidR="004B70E9">
        <w:rPr>
          <w:rFonts w:ascii="Times New Roman" w:hAnsi="Times New Roman" w:cs="Times New Roman"/>
        </w:rPr>
        <w:tab/>
      </w:r>
      <w:r w:rsidRPr="004B70E9">
        <w:rPr>
          <w:rFonts w:ascii="Times New Roman" w:hAnsi="Times New Roman" w:cs="Times New Roman"/>
        </w:rPr>
        <w:t xml:space="preserve">Team </w:t>
      </w:r>
    </w:p>
    <w:p w:rsidR="00152A3E" w:rsidRPr="004B70E9" w:rsidRDefault="00152A3E" w:rsidP="00970BCD">
      <w:pPr>
        <w:pStyle w:val="PlainText"/>
        <w:rPr>
          <w:rFonts w:ascii="Times New Roman" w:hAnsi="Times New Roman" w:cs="Times New Roman"/>
        </w:rPr>
      </w:pPr>
    </w:p>
    <w:p w:rsidR="00152A3E" w:rsidRPr="004B70E9" w:rsidRDefault="00152A3E" w:rsidP="00970BCD">
      <w:pPr>
        <w:pStyle w:val="PlainText"/>
        <w:rPr>
          <w:rFonts w:ascii="Times New Roman" w:hAnsi="Times New Roman" w:cs="Times New Roman"/>
        </w:rPr>
      </w:pPr>
      <w:r w:rsidRPr="004B70E9">
        <w:rPr>
          <w:rFonts w:ascii="Times New Roman" w:hAnsi="Times New Roman" w:cs="Times New Roman"/>
          <w:b/>
        </w:rPr>
        <w:t>COMPOSITION OF TEAM</w:t>
      </w:r>
      <w:r w:rsidRPr="004B70E9">
        <w:rPr>
          <w:rFonts w:ascii="Times New Roman" w:hAnsi="Times New Roman" w:cs="Times New Roman"/>
        </w:rPr>
        <w:t xml:space="preserve">: </w:t>
      </w:r>
      <w:r w:rsidR="004B70E9">
        <w:rPr>
          <w:rFonts w:ascii="Times New Roman" w:hAnsi="Times New Roman" w:cs="Times New Roman"/>
        </w:rPr>
        <w:tab/>
      </w:r>
      <w:r w:rsidRPr="004B70E9">
        <w:rPr>
          <w:rFonts w:ascii="Times New Roman" w:hAnsi="Times New Roman" w:cs="Times New Roman"/>
        </w:rPr>
        <w:t xml:space="preserve">5 or more students = 1 Team </w:t>
      </w:r>
    </w:p>
    <w:p w:rsidR="00152A3E" w:rsidRPr="004B70E9" w:rsidRDefault="00152A3E" w:rsidP="00970BCD">
      <w:pPr>
        <w:pStyle w:val="PlainText"/>
        <w:rPr>
          <w:rFonts w:ascii="Times New Roman" w:hAnsi="Times New Roman" w:cs="Times New Roman"/>
        </w:rPr>
      </w:pPr>
    </w:p>
    <w:p w:rsidR="00152A3E" w:rsidRPr="004B70E9" w:rsidRDefault="00152A3E" w:rsidP="00970BCD">
      <w:pPr>
        <w:pStyle w:val="PlainText"/>
        <w:rPr>
          <w:rFonts w:ascii="Times New Roman" w:hAnsi="Times New Roman" w:cs="Times New Roman"/>
        </w:rPr>
      </w:pPr>
      <w:r w:rsidRPr="004B70E9">
        <w:rPr>
          <w:rFonts w:ascii="Times New Roman" w:hAnsi="Times New Roman" w:cs="Times New Roman"/>
          <w:b/>
        </w:rPr>
        <w:t>NUMBER OF TEAMS</w:t>
      </w:r>
      <w:r w:rsidRPr="004B70E9">
        <w:rPr>
          <w:rFonts w:ascii="Times New Roman" w:hAnsi="Times New Roman" w:cs="Times New Roman"/>
        </w:rPr>
        <w:t xml:space="preserve">: </w:t>
      </w:r>
      <w:r w:rsidR="004B70E9">
        <w:rPr>
          <w:rFonts w:ascii="Times New Roman" w:hAnsi="Times New Roman" w:cs="Times New Roman"/>
        </w:rPr>
        <w:tab/>
      </w:r>
      <w:r w:rsidRPr="004B70E9">
        <w:rPr>
          <w:rFonts w:ascii="Times New Roman" w:hAnsi="Times New Roman" w:cs="Times New Roman"/>
        </w:rPr>
        <w:t xml:space="preserve">1 team per Center </w:t>
      </w:r>
    </w:p>
    <w:p w:rsidR="00152A3E" w:rsidRPr="004B70E9" w:rsidRDefault="00152A3E" w:rsidP="00970BCD">
      <w:pPr>
        <w:pStyle w:val="PlainText"/>
        <w:rPr>
          <w:rFonts w:ascii="Times New Roman" w:hAnsi="Times New Roman" w:cs="Times New Roman"/>
        </w:rPr>
      </w:pPr>
      <w:r w:rsidRPr="004B70E9">
        <w:rPr>
          <w:rFonts w:ascii="Times New Roman" w:hAnsi="Times New Roman" w:cs="Times New Roman"/>
        </w:rPr>
        <w:t xml:space="preserve"> </w:t>
      </w:r>
    </w:p>
    <w:p w:rsidR="00152A3E" w:rsidRPr="004B70E9" w:rsidRDefault="00152A3E" w:rsidP="00E52CF3">
      <w:pPr>
        <w:pStyle w:val="PlainText"/>
        <w:ind w:left="2880" w:hanging="2880"/>
        <w:rPr>
          <w:rFonts w:ascii="Times New Roman" w:hAnsi="Times New Roman" w:cs="Times New Roman"/>
        </w:rPr>
      </w:pPr>
      <w:r w:rsidRPr="004B70E9">
        <w:rPr>
          <w:rFonts w:ascii="Times New Roman" w:hAnsi="Times New Roman" w:cs="Times New Roman"/>
          <w:b/>
        </w:rPr>
        <w:t>OVERVIEW</w:t>
      </w:r>
      <w:r w:rsidR="00E52CF3">
        <w:rPr>
          <w:rFonts w:ascii="Times New Roman" w:hAnsi="Times New Roman" w:cs="Times New Roman"/>
        </w:rPr>
        <w:t>:</w:t>
      </w:r>
      <w:r w:rsidR="00E52CF3">
        <w:rPr>
          <w:rFonts w:ascii="Times New Roman" w:hAnsi="Times New Roman" w:cs="Times New Roman"/>
        </w:rPr>
        <w:tab/>
      </w:r>
      <w:r w:rsidRPr="004B70E9">
        <w:rPr>
          <w:rFonts w:ascii="Times New Roman" w:hAnsi="Times New Roman" w:cs="Times New Roman"/>
        </w:rPr>
        <w:t xml:space="preserve">The MESA Math Challenge is a mathematics test designed for MESA Community College </w:t>
      </w:r>
      <w:r w:rsidR="00265014">
        <w:rPr>
          <w:rFonts w:ascii="Times New Roman" w:hAnsi="Times New Roman" w:cs="Times New Roman"/>
        </w:rPr>
        <w:t>s</w:t>
      </w:r>
      <w:r w:rsidRPr="004B70E9">
        <w:rPr>
          <w:rFonts w:ascii="Times New Roman" w:hAnsi="Times New Roman" w:cs="Times New Roman"/>
        </w:rPr>
        <w:t xml:space="preserve">tudents. The test is comprised of 20 multiple choice questions that cover algebra, trigonometry, </w:t>
      </w:r>
      <w:proofErr w:type="spellStart"/>
      <w:r w:rsidRPr="004B70E9">
        <w:rPr>
          <w:rFonts w:ascii="Times New Roman" w:hAnsi="Times New Roman" w:cs="Times New Roman"/>
        </w:rPr>
        <w:t>precalculus</w:t>
      </w:r>
      <w:proofErr w:type="spellEnd"/>
      <w:r w:rsidRPr="004B70E9">
        <w:rPr>
          <w:rFonts w:ascii="Times New Roman" w:hAnsi="Times New Roman" w:cs="Times New Roman"/>
        </w:rPr>
        <w:t xml:space="preserve">, and analytical </w:t>
      </w:r>
      <w:r w:rsidR="009831DD" w:rsidRPr="004B70E9">
        <w:rPr>
          <w:rFonts w:ascii="Times New Roman" w:hAnsi="Times New Roman" w:cs="Times New Roman"/>
        </w:rPr>
        <w:t>g</w:t>
      </w:r>
      <w:r w:rsidRPr="004B70E9">
        <w:rPr>
          <w:rFonts w:ascii="Times New Roman" w:hAnsi="Times New Roman" w:cs="Times New Roman"/>
        </w:rPr>
        <w:t xml:space="preserve">eometry. </w:t>
      </w:r>
    </w:p>
    <w:p w:rsidR="00152A3E" w:rsidRPr="004B70E9" w:rsidRDefault="00152A3E" w:rsidP="00970BCD">
      <w:pPr>
        <w:pStyle w:val="PlainText"/>
        <w:rPr>
          <w:rFonts w:ascii="Times New Roman" w:hAnsi="Times New Roman" w:cs="Times New Roman"/>
        </w:rPr>
      </w:pPr>
    </w:p>
    <w:p w:rsidR="00152A3E" w:rsidRPr="004B70E9" w:rsidRDefault="00152A3E" w:rsidP="00970BCD">
      <w:pPr>
        <w:pStyle w:val="PlainText"/>
        <w:rPr>
          <w:rFonts w:ascii="Times New Roman" w:hAnsi="Times New Roman" w:cs="Times New Roman"/>
        </w:rPr>
      </w:pPr>
      <w:r w:rsidRPr="004B70E9">
        <w:rPr>
          <w:rFonts w:ascii="Times New Roman" w:hAnsi="Times New Roman" w:cs="Times New Roman"/>
        </w:rPr>
        <w:t xml:space="preserve"> </w:t>
      </w:r>
      <w:r w:rsidRPr="004B70E9">
        <w:rPr>
          <w:rFonts w:ascii="Times New Roman" w:hAnsi="Times New Roman" w:cs="Times New Roman"/>
          <w:b/>
        </w:rPr>
        <w:t>MATERIALS</w:t>
      </w:r>
      <w:r w:rsidRPr="004B70E9">
        <w:rPr>
          <w:rFonts w:ascii="Times New Roman" w:hAnsi="Times New Roman" w:cs="Times New Roman"/>
        </w:rPr>
        <w:t xml:space="preserve">: </w:t>
      </w:r>
      <w:r w:rsidR="004B70E9">
        <w:rPr>
          <w:rFonts w:ascii="Times New Roman" w:hAnsi="Times New Roman" w:cs="Times New Roman"/>
        </w:rPr>
        <w:tab/>
      </w:r>
      <w:r w:rsidR="004B70E9">
        <w:rPr>
          <w:rFonts w:ascii="Times New Roman" w:hAnsi="Times New Roman" w:cs="Times New Roman"/>
        </w:rPr>
        <w:tab/>
      </w:r>
      <w:r w:rsidR="004B70E9">
        <w:rPr>
          <w:rFonts w:ascii="Times New Roman" w:hAnsi="Times New Roman" w:cs="Times New Roman"/>
        </w:rPr>
        <w:tab/>
      </w:r>
      <w:r w:rsidRPr="004B70E9">
        <w:rPr>
          <w:rFonts w:ascii="Times New Roman" w:hAnsi="Times New Roman" w:cs="Times New Roman"/>
        </w:rPr>
        <w:t xml:space="preserve">The following materials will be used. </w:t>
      </w:r>
    </w:p>
    <w:p w:rsidR="00152A3E" w:rsidRPr="004B70E9" w:rsidRDefault="00152A3E" w:rsidP="00970BCD">
      <w:pPr>
        <w:pStyle w:val="PlainText"/>
        <w:rPr>
          <w:rFonts w:ascii="Times New Roman" w:hAnsi="Times New Roman" w:cs="Times New Roman"/>
        </w:rPr>
      </w:pPr>
    </w:p>
    <w:p w:rsidR="00152A3E" w:rsidRPr="004B70E9" w:rsidRDefault="00152A3E" w:rsidP="00970BCD">
      <w:pPr>
        <w:pStyle w:val="PlainText"/>
        <w:rPr>
          <w:rFonts w:ascii="Times New Roman" w:hAnsi="Times New Roman" w:cs="Times New Roman"/>
        </w:rPr>
      </w:pPr>
      <w:r w:rsidRPr="004B70E9">
        <w:rPr>
          <w:rFonts w:ascii="Times New Roman" w:hAnsi="Times New Roman" w:cs="Times New Roman"/>
        </w:rPr>
        <w:t xml:space="preserve"> </w:t>
      </w:r>
      <w:r w:rsidR="009831DD" w:rsidRPr="004B70E9">
        <w:rPr>
          <w:rFonts w:ascii="Times New Roman" w:hAnsi="Times New Roman" w:cs="Times New Roman"/>
        </w:rPr>
        <w:tab/>
      </w:r>
      <w:r w:rsidR="009831DD" w:rsidRPr="004B70E9">
        <w:rPr>
          <w:rFonts w:ascii="Times New Roman" w:hAnsi="Times New Roman" w:cs="Times New Roman"/>
        </w:rPr>
        <w:tab/>
      </w:r>
      <w:r w:rsidR="004B70E9">
        <w:rPr>
          <w:rFonts w:ascii="Times New Roman" w:hAnsi="Times New Roman" w:cs="Times New Roman"/>
        </w:rPr>
        <w:tab/>
      </w:r>
      <w:r w:rsidR="004B70E9">
        <w:rPr>
          <w:rFonts w:ascii="Times New Roman" w:hAnsi="Times New Roman" w:cs="Times New Roman"/>
        </w:rPr>
        <w:tab/>
      </w:r>
      <w:r w:rsidR="009831DD" w:rsidRPr="004B70E9">
        <w:rPr>
          <w:rFonts w:ascii="Times New Roman" w:hAnsi="Times New Roman" w:cs="Times New Roman"/>
        </w:rPr>
        <w:t>• TI-83 or TI-89 Calcul</w:t>
      </w:r>
      <w:r w:rsidRPr="004B70E9">
        <w:rPr>
          <w:rFonts w:ascii="Times New Roman" w:hAnsi="Times New Roman" w:cs="Times New Roman"/>
        </w:rPr>
        <w:t xml:space="preserve">ator </w:t>
      </w:r>
    </w:p>
    <w:p w:rsidR="00152A3E" w:rsidRPr="004B70E9" w:rsidRDefault="00152A3E" w:rsidP="004B70E9">
      <w:pPr>
        <w:pStyle w:val="PlainText"/>
        <w:ind w:left="2160" w:firstLine="720"/>
        <w:rPr>
          <w:rFonts w:ascii="Times New Roman" w:hAnsi="Times New Roman" w:cs="Times New Roman"/>
        </w:rPr>
      </w:pPr>
      <w:r w:rsidRPr="004B70E9">
        <w:rPr>
          <w:rFonts w:ascii="Times New Roman" w:hAnsi="Times New Roman" w:cs="Times New Roman"/>
        </w:rPr>
        <w:t xml:space="preserve">• </w:t>
      </w:r>
      <w:proofErr w:type="spellStart"/>
      <w:r w:rsidRPr="004B70E9">
        <w:rPr>
          <w:rFonts w:ascii="Times New Roman" w:hAnsi="Times New Roman" w:cs="Times New Roman"/>
        </w:rPr>
        <w:t>Scantron</w:t>
      </w:r>
      <w:proofErr w:type="spellEnd"/>
      <w:r w:rsidRPr="004B70E9">
        <w:rPr>
          <w:rFonts w:ascii="Times New Roman" w:hAnsi="Times New Roman" w:cs="Times New Roman"/>
        </w:rPr>
        <w:t xml:space="preserve"> form </w:t>
      </w:r>
    </w:p>
    <w:p w:rsidR="00152A3E" w:rsidRPr="004B70E9" w:rsidRDefault="00152A3E" w:rsidP="00970BCD">
      <w:pPr>
        <w:pStyle w:val="PlainText"/>
        <w:rPr>
          <w:rFonts w:ascii="Times New Roman" w:hAnsi="Times New Roman" w:cs="Times New Roman"/>
        </w:rPr>
      </w:pPr>
    </w:p>
    <w:p w:rsidR="00152A3E" w:rsidRPr="004B70E9" w:rsidRDefault="00152A3E" w:rsidP="00970BCD">
      <w:pPr>
        <w:pStyle w:val="PlainText"/>
        <w:rPr>
          <w:rFonts w:ascii="Times New Roman" w:hAnsi="Times New Roman" w:cs="Times New Roman"/>
        </w:rPr>
      </w:pPr>
      <w:r w:rsidRPr="004B70E9">
        <w:rPr>
          <w:rFonts w:ascii="Times New Roman" w:hAnsi="Times New Roman" w:cs="Times New Roman"/>
          <w:b/>
        </w:rPr>
        <w:t>RULES</w:t>
      </w:r>
      <w:r w:rsidRPr="004B70E9">
        <w:rPr>
          <w:rFonts w:ascii="Times New Roman" w:hAnsi="Times New Roman" w:cs="Times New Roman"/>
        </w:rPr>
        <w:t xml:space="preserve">: </w:t>
      </w:r>
    </w:p>
    <w:p w:rsidR="00152A3E" w:rsidRPr="004B70E9" w:rsidRDefault="00152A3E" w:rsidP="00970BCD">
      <w:pPr>
        <w:pStyle w:val="PlainText"/>
        <w:rPr>
          <w:rFonts w:ascii="Times New Roman" w:hAnsi="Times New Roman" w:cs="Times New Roman"/>
        </w:rPr>
      </w:pPr>
      <w:r w:rsidRPr="004B70E9">
        <w:rPr>
          <w:rFonts w:ascii="Times New Roman" w:hAnsi="Times New Roman" w:cs="Times New Roman"/>
        </w:rPr>
        <w:t xml:space="preserve"> </w:t>
      </w:r>
    </w:p>
    <w:p w:rsidR="00152A3E" w:rsidRPr="004B70E9" w:rsidRDefault="00152A3E" w:rsidP="009831DD">
      <w:pPr>
        <w:pStyle w:val="PlainText"/>
        <w:numPr>
          <w:ilvl w:val="0"/>
          <w:numId w:val="1"/>
        </w:numPr>
        <w:rPr>
          <w:rFonts w:ascii="Times New Roman" w:hAnsi="Times New Roman" w:cs="Times New Roman"/>
        </w:rPr>
      </w:pPr>
      <w:r w:rsidRPr="004B70E9">
        <w:rPr>
          <w:rFonts w:ascii="Times New Roman" w:hAnsi="Times New Roman" w:cs="Times New Roman"/>
        </w:rPr>
        <w:t xml:space="preserve">Please contact </w:t>
      </w:r>
      <w:r w:rsidR="004B70E9">
        <w:rPr>
          <w:rFonts w:ascii="Times New Roman" w:hAnsi="Times New Roman" w:cs="Times New Roman"/>
        </w:rPr>
        <w:t xml:space="preserve">Juanita </w:t>
      </w:r>
      <w:proofErr w:type="spellStart"/>
      <w:r w:rsidR="004B70E9">
        <w:rPr>
          <w:rFonts w:ascii="Times New Roman" w:hAnsi="Times New Roman" w:cs="Times New Roman"/>
        </w:rPr>
        <w:t>Muñiz</w:t>
      </w:r>
      <w:proofErr w:type="spellEnd"/>
      <w:r w:rsidR="004B70E9">
        <w:rPr>
          <w:rFonts w:ascii="Times New Roman" w:hAnsi="Times New Roman" w:cs="Times New Roman"/>
        </w:rPr>
        <w:t>-Torres (</w:t>
      </w:r>
      <w:r w:rsidR="00E52CF3">
        <w:rPr>
          <w:rFonts w:ascii="Times New Roman" w:hAnsi="Times New Roman" w:cs="Times New Roman"/>
        </w:rPr>
        <w:t>j</w:t>
      </w:r>
      <w:r w:rsidR="004B70E9">
        <w:rPr>
          <w:rFonts w:ascii="Times New Roman" w:hAnsi="Times New Roman" w:cs="Times New Roman"/>
        </w:rPr>
        <w:t>uanita.muniz-torres@ucop.edu)</w:t>
      </w:r>
      <w:r w:rsidRPr="004B70E9">
        <w:rPr>
          <w:rFonts w:ascii="Times New Roman" w:hAnsi="Times New Roman" w:cs="Times New Roman"/>
        </w:rPr>
        <w:t xml:space="preserve"> via email by March </w:t>
      </w:r>
      <w:r w:rsidR="004B70E9">
        <w:rPr>
          <w:rFonts w:ascii="Times New Roman" w:hAnsi="Times New Roman" w:cs="Times New Roman"/>
        </w:rPr>
        <w:t>8th</w:t>
      </w:r>
      <w:r w:rsidRPr="004B70E9">
        <w:rPr>
          <w:rFonts w:ascii="Times New Roman" w:hAnsi="Times New Roman" w:cs="Times New Roman"/>
        </w:rPr>
        <w:t xml:space="preserve"> if you intend to participate. </w:t>
      </w:r>
      <w:r w:rsidR="004B70E9">
        <w:rPr>
          <w:rFonts w:ascii="Times New Roman" w:hAnsi="Times New Roman" w:cs="Times New Roman"/>
        </w:rPr>
        <w:t xml:space="preserve"> Please include the contact name and information of the person who will administer the test.</w:t>
      </w:r>
    </w:p>
    <w:p w:rsidR="00152A3E" w:rsidRPr="004B70E9" w:rsidRDefault="00152A3E" w:rsidP="00970BCD">
      <w:pPr>
        <w:pStyle w:val="PlainText"/>
        <w:rPr>
          <w:rFonts w:ascii="Times New Roman" w:hAnsi="Times New Roman" w:cs="Times New Roman"/>
        </w:rPr>
      </w:pPr>
    </w:p>
    <w:p w:rsidR="00152A3E" w:rsidRPr="004B70E9" w:rsidRDefault="00152A3E" w:rsidP="00970BCD">
      <w:pPr>
        <w:pStyle w:val="PlainText"/>
        <w:rPr>
          <w:rFonts w:ascii="Times New Roman" w:hAnsi="Times New Roman" w:cs="Times New Roman"/>
        </w:rPr>
      </w:pPr>
      <w:r w:rsidRPr="004B70E9">
        <w:rPr>
          <w:rFonts w:ascii="Times New Roman" w:hAnsi="Times New Roman" w:cs="Times New Roman"/>
        </w:rPr>
        <w:t xml:space="preserve"> </w:t>
      </w:r>
    </w:p>
    <w:p w:rsidR="00152A3E" w:rsidRPr="004B70E9" w:rsidRDefault="00152A3E" w:rsidP="009831DD">
      <w:pPr>
        <w:pStyle w:val="PlainText"/>
        <w:numPr>
          <w:ilvl w:val="0"/>
          <w:numId w:val="1"/>
        </w:numPr>
        <w:rPr>
          <w:rFonts w:ascii="Times New Roman" w:hAnsi="Times New Roman" w:cs="Times New Roman"/>
        </w:rPr>
      </w:pPr>
      <w:r w:rsidRPr="004B70E9">
        <w:rPr>
          <w:rFonts w:ascii="Times New Roman" w:hAnsi="Times New Roman" w:cs="Times New Roman"/>
        </w:rPr>
        <w:t xml:space="preserve">Tests will be e-mailed to the MESA Director. Students </w:t>
      </w:r>
      <w:r w:rsidR="004B70E9">
        <w:rPr>
          <w:rFonts w:ascii="Times New Roman" w:hAnsi="Times New Roman" w:cs="Times New Roman"/>
        </w:rPr>
        <w:t>are not to</w:t>
      </w:r>
      <w:r w:rsidRPr="004B70E9">
        <w:rPr>
          <w:rFonts w:ascii="Times New Roman" w:hAnsi="Times New Roman" w:cs="Times New Roman"/>
        </w:rPr>
        <w:t xml:space="preserve"> be allowed to preview this exam. The contact person will be responsible for selecting the date when students will take the exam. The date must</w:t>
      </w:r>
      <w:r w:rsidR="00E52CF3">
        <w:rPr>
          <w:rFonts w:ascii="Times New Roman" w:hAnsi="Times New Roman" w:cs="Times New Roman"/>
        </w:rPr>
        <w:t xml:space="preserve"> fall</w:t>
      </w:r>
      <w:r w:rsidRPr="004B70E9">
        <w:rPr>
          <w:rFonts w:ascii="Times New Roman" w:hAnsi="Times New Roman" w:cs="Times New Roman"/>
        </w:rPr>
        <w:t xml:space="preserve"> in the testing window of March </w:t>
      </w:r>
      <w:r w:rsidR="004B70E9">
        <w:rPr>
          <w:rFonts w:ascii="Times New Roman" w:hAnsi="Times New Roman" w:cs="Times New Roman"/>
        </w:rPr>
        <w:t>11th to March 2</w:t>
      </w:r>
      <w:r w:rsidR="003D093A">
        <w:rPr>
          <w:rFonts w:ascii="Times New Roman" w:hAnsi="Times New Roman" w:cs="Times New Roman"/>
        </w:rPr>
        <w:t>9</w:t>
      </w:r>
      <w:r w:rsidRPr="004B70E9">
        <w:rPr>
          <w:rFonts w:ascii="Times New Roman" w:hAnsi="Times New Roman" w:cs="Times New Roman"/>
        </w:rPr>
        <w:t>th. The test is comprised of 20 multiple choice questions</w:t>
      </w:r>
      <w:r w:rsidR="00103ACB">
        <w:rPr>
          <w:rFonts w:ascii="Times New Roman" w:hAnsi="Times New Roman" w:cs="Times New Roman"/>
        </w:rPr>
        <w:t xml:space="preserve"> with predetermined questions used as tiebreakers</w:t>
      </w:r>
      <w:r w:rsidR="004B70E9">
        <w:rPr>
          <w:rFonts w:ascii="Times New Roman" w:hAnsi="Times New Roman" w:cs="Times New Roman"/>
        </w:rPr>
        <w:t>. S</w:t>
      </w:r>
      <w:r w:rsidRPr="004B70E9">
        <w:rPr>
          <w:rFonts w:ascii="Times New Roman" w:hAnsi="Times New Roman" w:cs="Times New Roman"/>
        </w:rPr>
        <w:t xml:space="preserve">tudents will be given 60 minutes to complete the test. </w:t>
      </w:r>
      <w:r w:rsidR="004B70E9" w:rsidRPr="00103ACB">
        <w:rPr>
          <w:rFonts w:ascii="Times New Roman" w:hAnsi="Times New Roman" w:cs="Times New Roman"/>
          <w:highlight w:val="yellow"/>
        </w:rPr>
        <w:t>The test is an individual test</w:t>
      </w:r>
      <w:r w:rsidR="004B70E9">
        <w:rPr>
          <w:rFonts w:ascii="Times New Roman" w:hAnsi="Times New Roman" w:cs="Times New Roman"/>
        </w:rPr>
        <w:t xml:space="preserve"> and </w:t>
      </w:r>
      <w:r w:rsidR="003D093A">
        <w:rPr>
          <w:rFonts w:ascii="Times New Roman" w:hAnsi="Times New Roman" w:cs="Times New Roman"/>
        </w:rPr>
        <w:t xml:space="preserve">thus </w:t>
      </w:r>
      <w:r w:rsidR="004B70E9">
        <w:rPr>
          <w:rFonts w:ascii="Times New Roman" w:hAnsi="Times New Roman" w:cs="Times New Roman"/>
        </w:rPr>
        <w:t>students should not work together</w:t>
      </w:r>
      <w:r w:rsidR="003D093A">
        <w:rPr>
          <w:rFonts w:ascii="Times New Roman" w:hAnsi="Times New Roman" w:cs="Times New Roman"/>
        </w:rPr>
        <w:t xml:space="preserve"> on the test</w:t>
      </w:r>
      <w:r w:rsidR="004B70E9">
        <w:rPr>
          <w:rFonts w:ascii="Times New Roman" w:hAnsi="Times New Roman" w:cs="Times New Roman"/>
        </w:rPr>
        <w:t>.</w:t>
      </w:r>
    </w:p>
    <w:p w:rsidR="00152A3E" w:rsidRPr="004B70E9" w:rsidRDefault="00152A3E" w:rsidP="00970BCD">
      <w:pPr>
        <w:pStyle w:val="PlainText"/>
        <w:rPr>
          <w:rFonts w:ascii="Times New Roman" w:hAnsi="Times New Roman" w:cs="Times New Roman"/>
        </w:rPr>
      </w:pPr>
    </w:p>
    <w:p w:rsidR="00152A3E" w:rsidRPr="004B70E9" w:rsidRDefault="00152A3E" w:rsidP="00970BCD">
      <w:pPr>
        <w:pStyle w:val="PlainText"/>
        <w:rPr>
          <w:rFonts w:ascii="Times New Roman" w:hAnsi="Times New Roman" w:cs="Times New Roman"/>
        </w:rPr>
      </w:pPr>
    </w:p>
    <w:p w:rsidR="00152A3E" w:rsidRPr="004B70E9" w:rsidRDefault="00152A3E" w:rsidP="00970BCD">
      <w:pPr>
        <w:pStyle w:val="PlainText"/>
        <w:rPr>
          <w:rFonts w:ascii="Times New Roman" w:hAnsi="Times New Roman" w:cs="Times New Roman"/>
        </w:rPr>
      </w:pPr>
      <w:r w:rsidRPr="004B70E9">
        <w:rPr>
          <w:rFonts w:ascii="Times New Roman" w:hAnsi="Times New Roman" w:cs="Times New Roman"/>
        </w:rPr>
        <w:t xml:space="preserve"> </w:t>
      </w:r>
      <w:r w:rsidRPr="004B70E9">
        <w:rPr>
          <w:rFonts w:ascii="Times New Roman" w:hAnsi="Times New Roman" w:cs="Times New Roman"/>
          <w:b/>
        </w:rPr>
        <w:t>JUDGING</w:t>
      </w:r>
      <w:r w:rsidRPr="004B70E9">
        <w:rPr>
          <w:rFonts w:ascii="Times New Roman" w:hAnsi="Times New Roman" w:cs="Times New Roman"/>
        </w:rPr>
        <w:t xml:space="preserve">: </w:t>
      </w:r>
    </w:p>
    <w:p w:rsidR="00152A3E" w:rsidRPr="004B70E9" w:rsidRDefault="00152A3E" w:rsidP="00970BCD">
      <w:pPr>
        <w:pStyle w:val="PlainText"/>
        <w:rPr>
          <w:rFonts w:ascii="Times New Roman" w:hAnsi="Times New Roman" w:cs="Times New Roman"/>
        </w:rPr>
      </w:pPr>
      <w:r w:rsidRPr="004B70E9">
        <w:rPr>
          <w:rFonts w:ascii="Times New Roman" w:hAnsi="Times New Roman" w:cs="Times New Roman"/>
        </w:rPr>
        <w:t xml:space="preserve"> </w:t>
      </w:r>
    </w:p>
    <w:p w:rsidR="00152A3E" w:rsidRPr="004B70E9" w:rsidRDefault="00152A3E" w:rsidP="009831DD">
      <w:pPr>
        <w:pStyle w:val="PlainText"/>
        <w:numPr>
          <w:ilvl w:val="0"/>
          <w:numId w:val="1"/>
        </w:numPr>
        <w:rPr>
          <w:rFonts w:ascii="Times New Roman" w:hAnsi="Times New Roman" w:cs="Times New Roman"/>
        </w:rPr>
      </w:pPr>
      <w:r w:rsidRPr="004B70E9">
        <w:rPr>
          <w:rFonts w:ascii="Times New Roman" w:hAnsi="Times New Roman" w:cs="Times New Roman"/>
        </w:rPr>
        <w:t xml:space="preserve">After the test is </w:t>
      </w:r>
      <w:r w:rsidR="004B70E9">
        <w:rPr>
          <w:rFonts w:ascii="Times New Roman" w:hAnsi="Times New Roman" w:cs="Times New Roman"/>
        </w:rPr>
        <w:t>administered,</w:t>
      </w:r>
      <w:r w:rsidRPr="004B70E9">
        <w:rPr>
          <w:rFonts w:ascii="Times New Roman" w:hAnsi="Times New Roman" w:cs="Times New Roman"/>
        </w:rPr>
        <w:t xml:space="preserve"> the ungraded </w:t>
      </w:r>
      <w:proofErr w:type="spellStart"/>
      <w:r w:rsidRPr="004B70E9">
        <w:rPr>
          <w:rFonts w:ascii="Times New Roman" w:hAnsi="Times New Roman" w:cs="Times New Roman"/>
        </w:rPr>
        <w:t>scantron</w:t>
      </w:r>
      <w:proofErr w:type="spellEnd"/>
      <w:r w:rsidRPr="004B70E9">
        <w:rPr>
          <w:rFonts w:ascii="Times New Roman" w:hAnsi="Times New Roman" w:cs="Times New Roman"/>
        </w:rPr>
        <w:t xml:space="preserve"> forms will be mailed back to</w:t>
      </w:r>
      <w:r w:rsidR="0010798D">
        <w:rPr>
          <w:rFonts w:ascii="Times New Roman" w:hAnsi="Times New Roman" w:cs="Times New Roman"/>
        </w:rPr>
        <w:t xml:space="preserve"> Juanita </w:t>
      </w:r>
      <w:proofErr w:type="spellStart"/>
      <w:r w:rsidR="0010798D">
        <w:rPr>
          <w:rFonts w:ascii="Times New Roman" w:hAnsi="Times New Roman" w:cs="Times New Roman"/>
        </w:rPr>
        <w:t>Muñiz</w:t>
      </w:r>
      <w:proofErr w:type="spellEnd"/>
      <w:r w:rsidR="0010798D">
        <w:rPr>
          <w:rFonts w:ascii="Times New Roman" w:hAnsi="Times New Roman" w:cs="Times New Roman"/>
        </w:rPr>
        <w:t xml:space="preserve">-Torres at </w:t>
      </w:r>
      <w:r w:rsidRPr="004B70E9">
        <w:rPr>
          <w:rFonts w:ascii="Times New Roman" w:hAnsi="Times New Roman" w:cs="Times New Roman"/>
        </w:rPr>
        <w:t xml:space="preserve">the MESA Statewide Office and </w:t>
      </w:r>
      <w:r w:rsidRPr="00103ACB">
        <w:rPr>
          <w:rFonts w:ascii="Times New Roman" w:hAnsi="Times New Roman" w:cs="Times New Roman"/>
          <w:u w:val="single"/>
        </w:rPr>
        <w:t xml:space="preserve">must be received no later than April </w:t>
      </w:r>
      <w:r w:rsidR="0010798D" w:rsidRPr="00103ACB">
        <w:rPr>
          <w:rFonts w:ascii="Times New Roman" w:hAnsi="Times New Roman" w:cs="Times New Roman"/>
          <w:u w:val="single"/>
        </w:rPr>
        <w:t>5th</w:t>
      </w:r>
      <w:r w:rsidRPr="004B70E9">
        <w:rPr>
          <w:rFonts w:ascii="Times New Roman" w:hAnsi="Times New Roman" w:cs="Times New Roman"/>
        </w:rPr>
        <w:t xml:space="preserve">. </w:t>
      </w:r>
      <w:r w:rsidR="0010798D">
        <w:rPr>
          <w:rFonts w:ascii="Times New Roman" w:hAnsi="Times New Roman" w:cs="Times New Roman"/>
        </w:rPr>
        <w:t xml:space="preserve">Any </w:t>
      </w:r>
      <w:proofErr w:type="spellStart"/>
      <w:r w:rsidR="0010798D">
        <w:rPr>
          <w:rFonts w:ascii="Times New Roman" w:hAnsi="Times New Roman" w:cs="Times New Roman"/>
        </w:rPr>
        <w:t>scantrons</w:t>
      </w:r>
      <w:proofErr w:type="spellEnd"/>
      <w:r w:rsidR="0010798D">
        <w:rPr>
          <w:rFonts w:ascii="Times New Roman" w:hAnsi="Times New Roman" w:cs="Times New Roman"/>
        </w:rPr>
        <w:t xml:space="preserve"> not received by this date will not be graded.</w:t>
      </w:r>
    </w:p>
    <w:p w:rsidR="00152A3E" w:rsidRPr="004B70E9" w:rsidRDefault="00152A3E" w:rsidP="00970BCD">
      <w:pPr>
        <w:pStyle w:val="PlainText"/>
        <w:rPr>
          <w:rFonts w:ascii="Times New Roman" w:hAnsi="Times New Roman" w:cs="Times New Roman"/>
        </w:rPr>
      </w:pPr>
    </w:p>
    <w:p w:rsidR="00152A3E" w:rsidRPr="004B70E9" w:rsidRDefault="00152A3E" w:rsidP="00970BCD">
      <w:pPr>
        <w:pStyle w:val="PlainText"/>
        <w:rPr>
          <w:rFonts w:ascii="Times New Roman" w:hAnsi="Times New Roman" w:cs="Times New Roman"/>
        </w:rPr>
      </w:pPr>
      <w:r w:rsidRPr="004B70E9">
        <w:rPr>
          <w:rFonts w:ascii="Times New Roman" w:hAnsi="Times New Roman" w:cs="Times New Roman"/>
        </w:rPr>
        <w:t xml:space="preserve"> </w:t>
      </w:r>
    </w:p>
    <w:p w:rsidR="00152A3E" w:rsidRPr="004B70E9" w:rsidRDefault="0010798D" w:rsidP="009831DD">
      <w:pPr>
        <w:pStyle w:val="PlainText"/>
        <w:numPr>
          <w:ilvl w:val="0"/>
          <w:numId w:val="1"/>
        </w:numPr>
        <w:rPr>
          <w:rFonts w:ascii="Times New Roman" w:hAnsi="Times New Roman" w:cs="Times New Roman"/>
        </w:rPr>
      </w:pPr>
      <w:r>
        <w:rPr>
          <w:rFonts w:ascii="Times New Roman" w:hAnsi="Times New Roman" w:cs="Times New Roman"/>
        </w:rPr>
        <w:t>All</w:t>
      </w:r>
      <w:r w:rsidR="00152A3E" w:rsidRPr="004B70E9">
        <w:rPr>
          <w:rFonts w:ascii="Times New Roman" w:hAnsi="Times New Roman" w:cs="Times New Roman"/>
        </w:rPr>
        <w:t xml:space="preserve"> tests will be scored by the </w:t>
      </w:r>
      <w:r w:rsidR="003D093A">
        <w:rPr>
          <w:rFonts w:ascii="Times New Roman" w:hAnsi="Times New Roman" w:cs="Times New Roman"/>
        </w:rPr>
        <w:t xml:space="preserve">MESA </w:t>
      </w:r>
      <w:r w:rsidR="00152A3E" w:rsidRPr="004B70E9">
        <w:rPr>
          <w:rFonts w:ascii="Times New Roman" w:hAnsi="Times New Roman" w:cs="Times New Roman"/>
        </w:rPr>
        <w:t xml:space="preserve">Statewide Office. Directors will receive the results of their individual team’s performance. The five highest individual scores from each team will be calculated and the teams will be ranked based on the top five scores from their campus. </w:t>
      </w:r>
    </w:p>
    <w:p w:rsidR="00152A3E" w:rsidRPr="004B70E9" w:rsidRDefault="00152A3E" w:rsidP="00970BCD">
      <w:pPr>
        <w:pStyle w:val="PlainText"/>
        <w:rPr>
          <w:rFonts w:ascii="Times New Roman" w:hAnsi="Times New Roman" w:cs="Times New Roman"/>
        </w:rPr>
      </w:pPr>
    </w:p>
    <w:p w:rsidR="00152A3E" w:rsidRPr="004B70E9" w:rsidRDefault="00152A3E" w:rsidP="00970BCD">
      <w:pPr>
        <w:pStyle w:val="PlainText"/>
        <w:rPr>
          <w:rFonts w:ascii="Times New Roman" w:hAnsi="Times New Roman" w:cs="Times New Roman"/>
        </w:rPr>
      </w:pPr>
      <w:r w:rsidRPr="004B70E9">
        <w:rPr>
          <w:rFonts w:ascii="Times New Roman" w:hAnsi="Times New Roman" w:cs="Times New Roman"/>
        </w:rPr>
        <w:t xml:space="preserve"> </w:t>
      </w:r>
    </w:p>
    <w:p w:rsidR="00152A3E" w:rsidRPr="004B70E9" w:rsidRDefault="00152A3E" w:rsidP="009831DD">
      <w:pPr>
        <w:pStyle w:val="PlainText"/>
        <w:numPr>
          <w:ilvl w:val="0"/>
          <w:numId w:val="1"/>
        </w:numPr>
        <w:rPr>
          <w:rFonts w:ascii="Times New Roman" w:hAnsi="Times New Roman" w:cs="Times New Roman"/>
        </w:rPr>
      </w:pPr>
      <w:r w:rsidRPr="004B70E9">
        <w:rPr>
          <w:rFonts w:ascii="Times New Roman" w:hAnsi="Times New Roman" w:cs="Times New Roman"/>
        </w:rPr>
        <w:t xml:space="preserve">Students that score the top three highest individual scores per campus will </w:t>
      </w:r>
      <w:r w:rsidR="0010798D">
        <w:rPr>
          <w:rFonts w:ascii="Times New Roman" w:hAnsi="Times New Roman" w:cs="Times New Roman"/>
        </w:rPr>
        <w:t xml:space="preserve">be also be </w:t>
      </w:r>
      <w:r w:rsidRPr="004B70E9">
        <w:rPr>
          <w:rFonts w:ascii="Times New Roman" w:hAnsi="Times New Roman" w:cs="Times New Roman"/>
        </w:rPr>
        <w:t xml:space="preserve">recognized. </w:t>
      </w:r>
    </w:p>
    <w:p w:rsidR="00152A3E" w:rsidRPr="004B70E9" w:rsidRDefault="00152A3E" w:rsidP="00970BCD">
      <w:pPr>
        <w:pStyle w:val="PlainText"/>
        <w:rPr>
          <w:rFonts w:ascii="Times New Roman" w:hAnsi="Times New Roman" w:cs="Times New Roman"/>
        </w:rPr>
      </w:pPr>
    </w:p>
    <w:p w:rsidR="00152A3E" w:rsidRPr="004B70E9" w:rsidRDefault="00152A3E" w:rsidP="00970BCD">
      <w:pPr>
        <w:pStyle w:val="PlainText"/>
        <w:rPr>
          <w:rFonts w:ascii="Times New Roman" w:hAnsi="Times New Roman" w:cs="Times New Roman"/>
        </w:rPr>
      </w:pPr>
    </w:p>
    <w:p w:rsidR="00152A3E" w:rsidRPr="004B70E9" w:rsidRDefault="009831DD" w:rsidP="009831DD">
      <w:pPr>
        <w:pStyle w:val="PlainText"/>
        <w:ind w:left="1440" w:hanging="1440"/>
        <w:rPr>
          <w:rFonts w:ascii="Times New Roman" w:hAnsi="Times New Roman" w:cs="Times New Roman"/>
        </w:rPr>
      </w:pPr>
      <w:r w:rsidRPr="0010798D">
        <w:rPr>
          <w:rFonts w:ascii="Times New Roman" w:hAnsi="Times New Roman" w:cs="Times New Roman"/>
          <w:b/>
        </w:rPr>
        <w:t>AWARDS</w:t>
      </w:r>
      <w:r w:rsidRPr="004B70E9">
        <w:rPr>
          <w:rFonts w:ascii="Times New Roman" w:hAnsi="Times New Roman" w:cs="Times New Roman"/>
        </w:rPr>
        <w:t>:</w:t>
      </w:r>
      <w:r w:rsidRPr="004B70E9">
        <w:rPr>
          <w:rFonts w:ascii="Times New Roman" w:hAnsi="Times New Roman" w:cs="Times New Roman"/>
        </w:rPr>
        <w:tab/>
      </w:r>
      <w:r w:rsidR="00152A3E" w:rsidRPr="0010798D">
        <w:rPr>
          <w:rFonts w:ascii="Times New Roman" w:hAnsi="Times New Roman" w:cs="Times New Roman"/>
          <w:b/>
        </w:rPr>
        <w:t>Team Recognition</w:t>
      </w:r>
      <w:r w:rsidR="00E52CF3">
        <w:rPr>
          <w:rFonts w:ascii="Times New Roman" w:hAnsi="Times New Roman" w:cs="Times New Roman"/>
          <w:b/>
        </w:rPr>
        <w:t>:</w:t>
      </w:r>
      <w:r w:rsidR="00152A3E" w:rsidRPr="004B70E9">
        <w:rPr>
          <w:rFonts w:ascii="Times New Roman" w:hAnsi="Times New Roman" w:cs="Times New Roman"/>
        </w:rPr>
        <w:t xml:space="preserve"> Awards will be given for 1st, 2nd and 3rd place teams. Teams will consist of all MCCP </w:t>
      </w:r>
      <w:r w:rsidR="00E52CF3">
        <w:rPr>
          <w:rFonts w:ascii="Times New Roman" w:hAnsi="Times New Roman" w:cs="Times New Roman"/>
        </w:rPr>
        <w:t>c</w:t>
      </w:r>
      <w:r w:rsidR="00152A3E" w:rsidRPr="004B70E9">
        <w:rPr>
          <w:rFonts w:ascii="Times New Roman" w:hAnsi="Times New Roman" w:cs="Times New Roman"/>
        </w:rPr>
        <w:t xml:space="preserve">enters that participate in the Math Challenge. The three top teams will receive plaques that you may wish to display in your MESA </w:t>
      </w:r>
      <w:r w:rsidR="00E52CF3">
        <w:rPr>
          <w:rFonts w:ascii="Times New Roman" w:hAnsi="Times New Roman" w:cs="Times New Roman"/>
        </w:rPr>
        <w:t>c</w:t>
      </w:r>
      <w:r w:rsidR="00152A3E" w:rsidRPr="004B70E9">
        <w:rPr>
          <w:rFonts w:ascii="Times New Roman" w:hAnsi="Times New Roman" w:cs="Times New Roman"/>
        </w:rPr>
        <w:t xml:space="preserve">enter. </w:t>
      </w:r>
    </w:p>
    <w:p w:rsidR="00152A3E" w:rsidRPr="004B70E9" w:rsidRDefault="00152A3E" w:rsidP="00970BCD">
      <w:pPr>
        <w:pStyle w:val="PlainText"/>
        <w:rPr>
          <w:rFonts w:ascii="Times New Roman" w:hAnsi="Times New Roman" w:cs="Times New Roman"/>
        </w:rPr>
      </w:pPr>
    </w:p>
    <w:p w:rsidR="00152A3E" w:rsidRPr="004B70E9" w:rsidRDefault="00152A3E" w:rsidP="009831DD">
      <w:pPr>
        <w:pStyle w:val="PlainText"/>
        <w:ind w:left="1440"/>
        <w:rPr>
          <w:rFonts w:ascii="Times New Roman" w:hAnsi="Times New Roman" w:cs="Times New Roman"/>
        </w:rPr>
      </w:pPr>
      <w:r w:rsidRPr="0010798D">
        <w:rPr>
          <w:rFonts w:ascii="Times New Roman" w:hAnsi="Times New Roman" w:cs="Times New Roman"/>
          <w:b/>
        </w:rPr>
        <w:t>Regional Winners</w:t>
      </w:r>
      <w:r w:rsidRPr="004B70E9">
        <w:rPr>
          <w:rFonts w:ascii="Times New Roman" w:hAnsi="Times New Roman" w:cs="Times New Roman"/>
        </w:rPr>
        <w:t xml:space="preserve">: The top three individual scores from each region that score the highest on each individual campus will receive a certificate and will be presented </w:t>
      </w:r>
      <w:r w:rsidR="0010798D">
        <w:rPr>
          <w:rFonts w:ascii="Times New Roman" w:hAnsi="Times New Roman" w:cs="Times New Roman"/>
        </w:rPr>
        <w:t xml:space="preserve">with </w:t>
      </w:r>
      <w:r w:rsidRPr="004B70E9">
        <w:rPr>
          <w:rFonts w:ascii="Times New Roman" w:hAnsi="Times New Roman" w:cs="Times New Roman"/>
        </w:rPr>
        <w:t>a medal. Students may als</w:t>
      </w:r>
      <w:r w:rsidR="009831DD" w:rsidRPr="004B70E9">
        <w:rPr>
          <w:rFonts w:ascii="Times New Roman" w:hAnsi="Times New Roman" w:cs="Times New Roman"/>
        </w:rPr>
        <w:t>o</w:t>
      </w:r>
      <w:r w:rsidRPr="004B70E9">
        <w:rPr>
          <w:rFonts w:ascii="Times New Roman" w:hAnsi="Times New Roman" w:cs="Times New Roman"/>
        </w:rPr>
        <w:t xml:space="preserve"> be recognized at their end of year Transfer Recognition Ceremony. </w:t>
      </w:r>
    </w:p>
    <w:p w:rsidR="00152A3E" w:rsidRPr="004B70E9" w:rsidRDefault="00152A3E" w:rsidP="00970BCD">
      <w:pPr>
        <w:pStyle w:val="PlainText"/>
        <w:rPr>
          <w:rFonts w:ascii="Times New Roman" w:hAnsi="Times New Roman" w:cs="Times New Roman"/>
        </w:rPr>
      </w:pPr>
    </w:p>
    <w:p w:rsidR="00152A3E" w:rsidRDefault="00152A3E" w:rsidP="00970BCD">
      <w:pPr>
        <w:pStyle w:val="PlainText"/>
        <w:rPr>
          <w:rFonts w:ascii="Times New Roman" w:hAnsi="Times New Roman" w:cs="Times New Roman"/>
        </w:rPr>
      </w:pPr>
    </w:p>
    <w:p w:rsidR="00EA74C8" w:rsidRDefault="00EA74C8" w:rsidP="00970BCD">
      <w:pPr>
        <w:pStyle w:val="PlainText"/>
        <w:rPr>
          <w:rFonts w:ascii="Times New Roman" w:hAnsi="Times New Roman" w:cs="Times New Roman"/>
        </w:rPr>
      </w:pPr>
    </w:p>
    <w:p w:rsidR="00EA74C8" w:rsidRDefault="00EA74C8" w:rsidP="00970BCD">
      <w:pPr>
        <w:pStyle w:val="PlainText"/>
        <w:rPr>
          <w:rFonts w:ascii="Times New Roman" w:hAnsi="Times New Roman" w:cs="Times New Roman"/>
        </w:rPr>
      </w:pPr>
    </w:p>
    <w:p w:rsidR="00EA74C8" w:rsidRDefault="00EA74C8" w:rsidP="00970BCD">
      <w:pPr>
        <w:pStyle w:val="PlainText"/>
        <w:rPr>
          <w:rFonts w:ascii="Times New Roman" w:hAnsi="Times New Roman" w:cs="Times New Roman"/>
        </w:rPr>
      </w:pPr>
    </w:p>
    <w:p w:rsidR="00EA74C8" w:rsidRDefault="00EA74C8" w:rsidP="00970BCD">
      <w:pPr>
        <w:pStyle w:val="PlainText"/>
        <w:rPr>
          <w:rFonts w:ascii="Times New Roman" w:hAnsi="Times New Roman" w:cs="Times New Roman"/>
        </w:rPr>
      </w:pPr>
    </w:p>
    <w:p w:rsidR="00EA74C8" w:rsidRDefault="00EA74C8" w:rsidP="00970BCD">
      <w:pPr>
        <w:pStyle w:val="PlainText"/>
        <w:rPr>
          <w:rFonts w:ascii="Times New Roman" w:hAnsi="Times New Roman" w:cs="Times New Roman"/>
        </w:rPr>
      </w:pPr>
    </w:p>
    <w:p w:rsidR="00EA74C8" w:rsidRPr="004B70E9" w:rsidRDefault="00EA74C8" w:rsidP="00970BCD">
      <w:pPr>
        <w:pStyle w:val="PlainText"/>
        <w:rPr>
          <w:rFonts w:ascii="Times New Roman" w:hAnsi="Times New Roman" w:cs="Times New Roman"/>
        </w:rPr>
      </w:pPr>
    </w:p>
    <w:tbl>
      <w:tblPr>
        <w:tblStyle w:val="TableGrid"/>
        <w:tblW w:w="9720" w:type="dxa"/>
        <w:tblInd w:w="-162" w:type="dxa"/>
        <w:tblLook w:val="04A0"/>
      </w:tblPr>
      <w:tblGrid>
        <w:gridCol w:w="2628"/>
        <w:gridCol w:w="2520"/>
        <w:gridCol w:w="2232"/>
        <w:gridCol w:w="2340"/>
      </w:tblGrid>
      <w:tr w:rsidR="007B1DE4" w:rsidRPr="007B1DE4" w:rsidTr="0083420A">
        <w:tc>
          <w:tcPr>
            <w:tcW w:w="2628" w:type="dxa"/>
            <w:shd w:val="clear" w:color="auto" w:fill="D9D9D9" w:themeFill="background1" w:themeFillShade="D9"/>
          </w:tcPr>
          <w:p w:rsidR="007B1DE4" w:rsidRPr="007B1DE4" w:rsidRDefault="007B1DE4" w:rsidP="009831DD">
            <w:pPr>
              <w:pStyle w:val="PlainText"/>
              <w:rPr>
                <w:rFonts w:ascii="Times New Roman" w:hAnsi="Times New Roman" w:cs="Times New Roman"/>
                <w:b/>
                <w:color w:val="0F243E" w:themeColor="text2" w:themeShade="80"/>
                <w:sz w:val="20"/>
                <w:szCs w:val="20"/>
              </w:rPr>
            </w:pPr>
            <w:r w:rsidRPr="007B1DE4">
              <w:rPr>
                <w:rFonts w:ascii="Times New Roman" w:hAnsi="Times New Roman" w:cs="Times New Roman"/>
                <w:b/>
                <w:color w:val="0F243E" w:themeColor="text2" w:themeShade="80"/>
                <w:sz w:val="20"/>
                <w:szCs w:val="20"/>
              </w:rPr>
              <w:t>NORTHERN REGION</w:t>
            </w:r>
          </w:p>
        </w:tc>
        <w:tc>
          <w:tcPr>
            <w:tcW w:w="2520" w:type="dxa"/>
            <w:shd w:val="clear" w:color="auto" w:fill="D9D9D9" w:themeFill="background1" w:themeFillShade="D9"/>
          </w:tcPr>
          <w:p w:rsidR="007B1DE4" w:rsidRPr="007B1DE4" w:rsidRDefault="007B1DE4" w:rsidP="00E52CF3">
            <w:pPr>
              <w:pStyle w:val="PlainText"/>
              <w:rPr>
                <w:rFonts w:ascii="Times New Roman" w:hAnsi="Times New Roman" w:cs="Times New Roman"/>
                <w:b/>
                <w:color w:val="0F243E" w:themeColor="text2" w:themeShade="80"/>
                <w:sz w:val="20"/>
                <w:szCs w:val="20"/>
              </w:rPr>
            </w:pPr>
            <w:r w:rsidRPr="007B1DE4">
              <w:rPr>
                <w:rFonts w:ascii="Times New Roman" w:hAnsi="Times New Roman" w:cs="Times New Roman"/>
                <w:b/>
                <w:color w:val="0F243E" w:themeColor="text2" w:themeShade="80"/>
                <w:sz w:val="20"/>
                <w:szCs w:val="20"/>
              </w:rPr>
              <w:t xml:space="preserve">CENTRAL REGION </w:t>
            </w:r>
          </w:p>
        </w:tc>
        <w:tc>
          <w:tcPr>
            <w:tcW w:w="2232" w:type="dxa"/>
            <w:shd w:val="clear" w:color="auto" w:fill="D9D9D9" w:themeFill="background1" w:themeFillShade="D9"/>
          </w:tcPr>
          <w:p w:rsidR="007B1DE4" w:rsidRPr="007B1DE4" w:rsidRDefault="007B1DE4" w:rsidP="0083420A">
            <w:pPr>
              <w:pStyle w:val="PlainText"/>
              <w:rPr>
                <w:rFonts w:ascii="Times New Roman" w:hAnsi="Times New Roman" w:cs="Times New Roman"/>
                <w:color w:val="0F243E" w:themeColor="text2" w:themeShade="80"/>
                <w:sz w:val="18"/>
                <w:szCs w:val="18"/>
              </w:rPr>
            </w:pPr>
            <w:r w:rsidRPr="007B1DE4">
              <w:rPr>
                <w:rFonts w:ascii="Times New Roman" w:hAnsi="Times New Roman" w:cs="Times New Roman"/>
                <w:b/>
                <w:color w:val="0F243E" w:themeColor="text2" w:themeShade="80"/>
                <w:sz w:val="20"/>
                <w:szCs w:val="20"/>
              </w:rPr>
              <w:t xml:space="preserve">LA METRO </w:t>
            </w:r>
            <w:r w:rsidR="0083420A">
              <w:rPr>
                <w:rFonts w:ascii="Times New Roman" w:hAnsi="Times New Roman" w:cs="Times New Roman"/>
                <w:b/>
                <w:color w:val="0F243E" w:themeColor="text2" w:themeShade="80"/>
                <w:sz w:val="20"/>
                <w:szCs w:val="20"/>
              </w:rPr>
              <w:t>R</w:t>
            </w:r>
            <w:r w:rsidRPr="007B1DE4">
              <w:rPr>
                <w:rFonts w:ascii="Times New Roman" w:hAnsi="Times New Roman" w:cs="Times New Roman"/>
                <w:b/>
                <w:color w:val="0F243E" w:themeColor="text2" w:themeShade="80"/>
                <w:sz w:val="20"/>
                <w:szCs w:val="20"/>
              </w:rPr>
              <w:t>EGION</w:t>
            </w:r>
          </w:p>
        </w:tc>
        <w:tc>
          <w:tcPr>
            <w:tcW w:w="2340" w:type="dxa"/>
            <w:shd w:val="clear" w:color="auto" w:fill="D9D9D9" w:themeFill="background1" w:themeFillShade="D9"/>
          </w:tcPr>
          <w:p w:rsidR="007B1DE4" w:rsidRPr="007B1DE4" w:rsidRDefault="007B1DE4" w:rsidP="009831DD">
            <w:pPr>
              <w:pStyle w:val="PlainText"/>
              <w:rPr>
                <w:rFonts w:ascii="Times New Roman" w:hAnsi="Times New Roman" w:cs="Times New Roman"/>
                <w:b/>
                <w:color w:val="0F243E" w:themeColor="text2" w:themeShade="80"/>
                <w:sz w:val="20"/>
                <w:szCs w:val="20"/>
              </w:rPr>
            </w:pPr>
            <w:r w:rsidRPr="007B1DE4">
              <w:rPr>
                <w:rFonts w:ascii="Times New Roman" w:hAnsi="Times New Roman" w:cs="Times New Roman"/>
                <w:b/>
                <w:color w:val="0F243E" w:themeColor="text2" w:themeShade="80"/>
                <w:sz w:val="20"/>
                <w:szCs w:val="20"/>
              </w:rPr>
              <w:t xml:space="preserve">SOUTHERN REGION </w:t>
            </w:r>
          </w:p>
        </w:tc>
      </w:tr>
      <w:tr w:rsidR="007B1DE4" w:rsidRPr="004B70E9" w:rsidTr="0083420A">
        <w:tc>
          <w:tcPr>
            <w:tcW w:w="2628" w:type="dxa"/>
          </w:tcPr>
          <w:p w:rsidR="007B1DE4" w:rsidRDefault="007B1DE4" w:rsidP="009831DD">
            <w:pPr>
              <w:pStyle w:val="PlainText"/>
              <w:rPr>
                <w:rFonts w:ascii="Times New Roman" w:hAnsi="Times New Roman" w:cs="Times New Roman"/>
              </w:rPr>
            </w:pPr>
          </w:p>
          <w:p w:rsidR="007B1DE4" w:rsidRPr="007B1DE4" w:rsidRDefault="007B1DE4" w:rsidP="009831DD">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American River College </w:t>
            </w:r>
          </w:p>
          <w:p w:rsidR="007B1DE4" w:rsidRPr="007B1DE4" w:rsidRDefault="007B1DE4" w:rsidP="009831DD">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Butte College </w:t>
            </w:r>
          </w:p>
          <w:p w:rsidR="007B1DE4" w:rsidRPr="007B1DE4" w:rsidRDefault="007B1DE4" w:rsidP="009831DD">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Cabrillo College </w:t>
            </w:r>
          </w:p>
          <w:p w:rsidR="007B1DE4" w:rsidRPr="007B1DE4" w:rsidRDefault="007B1DE4" w:rsidP="009831DD">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College of the </w:t>
            </w:r>
            <w:proofErr w:type="spellStart"/>
            <w:r w:rsidRPr="007B1DE4">
              <w:rPr>
                <w:rFonts w:ascii="Times New Roman" w:hAnsi="Times New Roman" w:cs="Times New Roman"/>
                <w:sz w:val="20"/>
                <w:szCs w:val="20"/>
              </w:rPr>
              <w:t>Siskiyous</w:t>
            </w:r>
            <w:proofErr w:type="spellEnd"/>
            <w:r w:rsidRPr="007B1DE4">
              <w:rPr>
                <w:rFonts w:ascii="Times New Roman" w:hAnsi="Times New Roman" w:cs="Times New Roman"/>
                <w:sz w:val="20"/>
                <w:szCs w:val="20"/>
              </w:rPr>
              <w:t xml:space="preserve"> </w:t>
            </w:r>
          </w:p>
          <w:p w:rsidR="007B1DE4" w:rsidRPr="007B1DE4" w:rsidRDefault="007B1DE4" w:rsidP="009831DD">
            <w:pPr>
              <w:pStyle w:val="PlainText"/>
              <w:rPr>
                <w:rFonts w:ascii="Times New Roman" w:hAnsi="Times New Roman" w:cs="Times New Roman"/>
                <w:sz w:val="20"/>
                <w:szCs w:val="20"/>
              </w:rPr>
            </w:pPr>
            <w:proofErr w:type="spellStart"/>
            <w:r w:rsidRPr="007B1DE4">
              <w:rPr>
                <w:rFonts w:ascii="Times New Roman" w:hAnsi="Times New Roman" w:cs="Times New Roman"/>
                <w:sz w:val="20"/>
                <w:szCs w:val="20"/>
              </w:rPr>
              <w:t>Cosumnes</w:t>
            </w:r>
            <w:proofErr w:type="spellEnd"/>
            <w:r w:rsidRPr="007B1DE4">
              <w:rPr>
                <w:rFonts w:ascii="Times New Roman" w:hAnsi="Times New Roman" w:cs="Times New Roman"/>
                <w:sz w:val="20"/>
                <w:szCs w:val="20"/>
              </w:rPr>
              <w:t xml:space="preserve"> River College </w:t>
            </w:r>
          </w:p>
          <w:p w:rsidR="007B1DE4" w:rsidRPr="007B1DE4" w:rsidRDefault="007B1DE4" w:rsidP="009831DD">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Mendocino College </w:t>
            </w:r>
          </w:p>
          <w:p w:rsidR="007B1DE4" w:rsidRPr="007B1DE4" w:rsidRDefault="007B1DE4" w:rsidP="009831DD">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Napa Valley College </w:t>
            </w:r>
          </w:p>
          <w:p w:rsidR="007B1DE4" w:rsidRPr="007B1DE4" w:rsidRDefault="007B1DE4" w:rsidP="009831DD">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Sacramento City College </w:t>
            </w:r>
          </w:p>
          <w:p w:rsidR="007B1DE4" w:rsidRPr="007B1DE4" w:rsidRDefault="007B1DE4" w:rsidP="007B1DE4">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San Joaquin Delta College </w:t>
            </w:r>
          </w:p>
          <w:p w:rsidR="007B1DE4" w:rsidRPr="007B1DE4" w:rsidRDefault="007B1DE4" w:rsidP="009831DD">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Santa Rosa Junior College </w:t>
            </w:r>
          </w:p>
          <w:p w:rsidR="007B1DE4" w:rsidRPr="007B1DE4" w:rsidRDefault="007B1DE4" w:rsidP="009831DD">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Solano College </w:t>
            </w:r>
            <w:r w:rsidRPr="007B1DE4">
              <w:rPr>
                <w:rFonts w:ascii="Times New Roman" w:hAnsi="Times New Roman" w:cs="Times New Roman"/>
                <w:sz w:val="20"/>
                <w:szCs w:val="20"/>
              </w:rPr>
              <w:br/>
              <w:t>Woodland College</w:t>
            </w:r>
          </w:p>
          <w:p w:rsidR="007B1DE4" w:rsidRPr="0010798D" w:rsidRDefault="007B1DE4" w:rsidP="009831DD">
            <w:pPr>
              <w:pStyle w:val="PlainText"/>
              <w:rPr>
                <w:rFonts w:ascii="Times New Roman" w:hAnsi="Times New Roman" w:cs="Times New Roman"/>
                <w:sz w:val="18"/>
                <w:szCs w:val="18"/>
              </w:rPr>
            </w:pPr>
            <w:r w:rsidRPr="007B1DE4">
              <w:rPr>
                <w:rFonts w:ascii="Times New Roman" w:hAnsi="Times New Roman" w:cs="Times New Roman"/>
                <w:sz w:val="20"/>
                <w:szCs w:val="20"/>
              </w:rPr>
              <w:t>Yuba College</w:t>
            </w:r>
            <w:r w:rsidRPr="0010798D">
              <w:rPr>
                <w:rFonts w:ascii="Times New Roman" w:hAnsi="Times New Roman" w:cs="Times New Roman"/>
                <w:sz w:val="18"/>
                <w:szCs w:val="18"/>
              </w:rPr>
              <w:t xml:space="preserve"> </w:t>
            </w:r>
          </w:p>
          <w:p w:rsidR="007B1DE4" w:rsidRDefault="007B1DE4" w:rsidP="009831DD">
            <w:pPr>
              <w:pStyle w:val="PlainText"/>
              <w:rPr>
                <w:rFonts w:ascii="Times New Roman" w:hAnsi="Times New Roman" w:cs="Times New Roman"/>
              </w:rPr>
            </w:pPr>
          </w:p>
          <w:p w:rsidR="007B1DE4" w:rsidRPr="004B70E9" w:rsidRDefault="007B1DE4" w:rsidP="009831DD">
            <w:pPr>
              <w:pStyle w:val="PlainText"/>
              <w:rPr>
                <w:rFonts w:ascii="Times New Roman" w:hAnsi="Times New Roman" w:cs="Times New Roman"/>
              </w:rPr>
            </w:pPr>
          </w:p>
          <w:p w:rsidR="007B1DE4" w:rsidRDefault="007B1DE4" w:rsidP="009831DD">
            <w:pPr>
              <w:pStyle w:val="PlainText"/>
              <w:rPr>
                <w:rFonts w:ascii="Times New Roman" w:hAnsi="Times New Roman" w:cs="Times New Roman"/>
                <w:sz w:val="18"/>
                <w:szCs w:val="18"/>
              </w:rPr>
            </w:pPr>
          </w:p>
          <w:p w:rsidR="007B1DE4" w:rsidRPr="004B70E9" w:rsidRDefault="007B1DE4" w:rsidP="007B1DE4">
            <w:pPr>
              <w:pStyle w:val="PlainText"/>
              <w:rPr>
                <w:rFonts w:ascii="Times New Roman" w:hAnsi="Times New Roman" w:cs="Times New Roman"/>
              </w:rPr>
            </w:pPr>
          </w:p>
        </w:tc>
        <w:tc>
          <w:tcPr>
            <w:tcW w:w="2520" w:type="dxa"/>
            <w:vMerge w:val="restart"/>
          </w:tcPr>
          <w:p w:rsidR="007B1DE4" w:rsidRDefault="007B1DE4" w:rsidP="00E52CF3">
            <w:pPr>
              <w:pStyle w:val="PlainText"/>
              <w:rPr>
                <w:rFonts w:ascii="Times New Roman" w:hAnsi="Times New Roman" w:cs="Times New Roman"/>
              </w:rPr>
            </w:pPr>
          </w:p>
          <w:p w:rsidR="007B1DE4" w:rsidRPr="007B1DE4" w:rsidRDefault="007B1DE4" w:rsidP="00E52CF3">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Allan Hancock College </w:t>
            </w:r>
          </w:p>
          <w:p w:rsidR="007B1DE4" w:rsidRPr="007B1DE4" w:rsidRDefault="007B1DE4" w:rsidP="00E52CF3">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Bakersfield College </w:t>
            </w:r>
          </w:p>
          <w:p w:rsidR="007B1DE4" w:rsidRPr="007B1DE4" w:rsidRDefault="007B1DE4" w:rsidP="00E52CF3">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Cabrillo College </w:t>
            </w:r>
          </w:p>
          <w:p w:rsidR="007B1DE4" w:rsidRPr="007B1DE4" w:rsidRDefault="007B1DE4" w:rsidP="00E52CF3">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College of the Sequoias </w:t>
            </w:r>
          </w:p>
          <w:p w:rsidR="007B1DE4" w:rsidRPr="007B1DE4" w:rsidRDefault="007B1DE4" w:rsidP="00E52CF3">
            <w:pPr>
              <w:pStyle w:val="PlainText"/>
              <w:rPr>
                <w:rFonts w:ascii="Times New Roman" w:hAnsi="Times New Roman" w:cs="Times New Roman"/>
                <w:sz w:val="20"/>
                <w:szCs w:val="20"/>
              </w:rPr>
            </w:pPr>
            <w:proofErr w:type="spellStart"/>
            <w:r w:rsidRPr="007B1DE4">
              <w:rPr>
                <w:rFonts w:ascii="Times New Roman" w:hAnsi="Times New Roman" w:cs="Times New Roman"/>
                <w:sz w:val="20"/>
                <w:szCs w:val="20"/>
              </w:rPr>
              <w:t>Gavilan</w:t>
            </w:r>
            <w:proofErr w:type="spellEnd"/>
            <w:r w:rsidRPr="007B1DE4">
              <w:rPr>
                <w:rFonts w:ascii="Times New Roman" w:hAnsi="Times New Roman" w:cs="Times New Roman"/>
                <w:sz w:val="20"/>
                <w:szCs w:val="20"/>
              </w:rPr>
              <w:t xml:space="preserve"> College </w:t>
            </w:r>
          </w:p>
          <w:p w:rsidR="007B1DE4" w:rsidRPr="007B1DE4" w:rsidRDefault="007B1DE4" w:rsidP="00E52CF3">
            <w:pPr>
              <w:pStyle w:val="PlainText"/>
              <w:rPr>
                <w:rFonts w:ascii="Times New Roman" w:hAnsi="Times New Roman" w:cs="Times New Roman"/>
                <w:sz w:val="20"/>
                <w:szCs w:val="20"/>
              </w:rPr>
            </w:pPr>
            <w:proofErr w:type="spellStart"/>
            <w:r w:rsidRPr="007B1DE4">
              <w:rPr>
                <w:rFonts w:ascii="Times New Roman" w:hAnsi="Times New Roman" w:cs="Times New Roman"/>
                <w:sz w:val="20"/>
                <w:szCs w:val="20"/>
              </w:rPr>
              <w:t>Hartnell</w:t>
            </w:r>
            <w:proofErr w:type="spellEnd"/>
            <w:r w:rsidRPr="007B1DE4">
              <w:rPr>
                <w:rFonts w:ascii="Times New Roman" w:hAnsi="Times New Roman" w:cs="Times New Roman"/>
                <w:sz w:val="20"/>
                <w:szCs w:val="20"/>
              </w:rPr>
              <w:t xml:space="preserve"> College </w:t>
            </w:r>
          </w:p>
          <w:p w:rsidR="007B1DE4" w:rsidRPr="007B1DE4" w:rsidRDefault="007B1DE4" w:rsidP="00E52CF3">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Santa Barbara City College </w:t>
            </w:r>
          </w:p>
          <w:p w:rsidR="007B1DE4" w:rsidRPr="004B70E9" w:rsidRDefault="007B1DE4" w:rsidP="00E52CF3">
            <w:pPr>
              <w:pStyle w:val="PlainText"/>
              <w:rPr>
                <w:rFonts w:ascii="Times New Roman" w:hAnsi="Times New Roman" w:cs="Times New Roman"/>
              </w:rPr>
            </w:pPr>
            <w:r w:rsidRPr="007B1DE4">
              <w:rPr>
                <w:rFonts w:ascii="Times New Roman" w:hAnsi="Times New Roman" w:cs="Times New Roman"/>
                <w:sz w:val="20"/>
                <w:szCs w:val="20"/>
              </w:rPr>
              <w:t>Ventura College</w:t>
            </w:r>
          </w:p>
        </w:tc>
        <w:tc>
          <w:tcPr>
            <w:tcW w:w="2232" w:type="dxa"/>
            <w:vMerge w:val="restart"/>
          </w:tcPr>
          <w:p w:rsidR="007B1DE4" w:rsidRPr="007B1DE4" w:rsidRDefault="007B1DE4" w:rsidP="00E52CF3">
            <w:pPr>
              <w:pStyle w:val="PlainText"/>
              <w:rPr>
                <w:rFonts w:ascii="Times New Roman" w:hAnsi="Times New Roman" w:cs="Times New Roman"/>
                <w:b/>
                <w:color w:val="FF0000"/>
                <w:sz w:val="20"/>
                <w:szCs w:val="20"/>
              </w:rPr>
            </w:pPr>
            <w:r w:rsidRPr="007B1DE4">
              <w:rPr>
                <w:rFonts w:ascii="Times New Roman" w:hAnsi="Times New Roman" w:cs="Times New Roman"/>
                <w:sz w:val="20"/>
                <w:szCs w:val="20"/>
              </w:rPr>
              <w:t xml:space="preserve"> </w:t>
            </w:r>
          </w:p>
          <w:p w:rsidR="007B1DE4" w:rsidRPr="007B1DE4" w:rsidRDefault="007B1DE4" w:rsidP="00E52CF3">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East LA College </w:t>
            </w:r>
          </w:p>
          <w:p w:rsidR="007B1DE4" w:rsidRPr="007B1DE4" w:rsidRDefault="007B1DE4" w:rsidP="00E52CF3">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El Camino College </w:t>
            </w:r>
          </w:p>
          <w:p w:rsidR="007B1DE4" w:rsidRPr="007B1DE4" w:rsidRDefault="007B1DE4" w:rsidP="00265014">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Pasadena City College </w:t>
            </w:r>
          </w:p>
          <w:p w:rsidR="007B1DE4" w:rsidRPr="007B1DE4" w:rsidRDefault="007B1DE4" w:rsidP="00E52CF3">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Rio Hondo College </w:t>
            </w:r>
          </w:p>
          <w:p w:rsidR="007B1DE4" w:rsidRPr="007B1DE4" w:rsidRDefault="007B1DE4" w:rsidP="00265014">
            <w:pPr>
              <w:pStyle w:val="PlainText"/>
              <w:rPr>
                <w:rFonts w:ascii="Times New Roman" w:hAnsi="Times New Roman" w:cs="Times New Roman"/>
                <w:sz w:val="20"/>
                <w:szCs w:val="20"/>
              </w:rPr>
            </w:pPr>
          </w:p>
        </w:tc>
        <w:tc>
          <w:tcPr>
            <w:tcW w:w="2340" w:type="dxa"/>
            <w:vMerge w:val="restart"/>
          </w:tcPr>
          <w:p w:rsidR="007B1DE4" w:rsidRPr="007B1DE4" w:rsidRDefault="007B1DE4" w:rsidP="009831DD">
            <w:pPr>
              <w:pStyle w:val="PlainText"/>
              <w:rPr>
                <w:rFonts w:ascii="Times New Roman" w:hAnsi="Times New Roman" w:cs="Times New Roman"/>
                <w:sz w:val="20"/>
                <w:szCs w:val="20"/>
              </w:rPr>
            </w:pPr>
          </w:p>
          <w:p w:rsidR="007B1DE4" w:rsidRPr="007B1DE4" w:rsidRDefault="007B1DE4" w:rsidP="009831DD">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College of the Canyons </w:t>
            </w:r>
          </w:p>
          <w:p w:rsidR="007B1DE4" w:rsidRPr="007B1DE4" w:rsidRDefault="007B1DE4" w:rsidP="009831DD">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College of the Desert </w:t>
            </w:r>
          </w:p>
          <w:p w:rsidR="007B1DE4" w:rsidRPr="007B1DE4" w:rsidRDefault="007B1DE4" w:rsidP="00265014">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San Diego City College </w:t>
            </w:r>
          </w:p>
          <w:p w:rsidR="007B1DE4" w:rsidRPr="007B1DE4" w:rsidRDefault="007B1DE4" w:rsidP="009831DD">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Santa Ana College </w:t>
            </w:r>
          </w:p>
          <w:p w:rsidR="007B1DE4" w:rsidRPr="007B1DE4" w:rsidRDefault="007B1DE4" w:rsidP="009831DD">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Southwestern College </w:t>
            </w:r>
          </w:p>
          <w:p w:rsidR="007B1DE4" w:rsidRPr="007B1DE4" w:rsidRDefault="007B1DE4" w:rsidP="00265014">
            <w:pPr>
              <w:pStyle w:val="PlainText"/>
              <w:rPr>
                <w:rFonts w:ascii="Times New Roman" w:hAnsi="Times New Roman" w:cs="Times New Roman"/>
                <w:sz w:val="20"/>
                <w:szCs w:val="20"/>
              </w:rPr>
            </w:pPr>
          </w:p>
        </w:tc>
      </w:tr>
      <w:tr w:rsidR="007B1DE4" w:rsidRPr="007B1DE4" w:rsidTr="0083420A">
        <w:tc>
          <w:tcPr>
            <w:tcW w:w="2628" w:type="dxa"/>
            <w:shd w:val="clear" w:color="auto" w:fill="D9D9D9" w:themeFill="background1" w:themeFillShade="D9"/>
          </w:tcPr>
          <w:p w:rsidR="007B1DE4" w:rsidRPr="007B1DE4" w:rsidRDefault="007B1DE4" w:rsidP="009831DD">
            <w:pPr>
              <w:pStyle w:val="PlainText"/>
              <w:rPr>
                <w:rFonts w:ascii="Times New Roman" w:hAnsi="Times New Roman" w:cs="Times New Roman"/>
                <w:b/>
                <w:color w:val="0F243E" w:themeColor="text2" w:themeShade="80"/>
                <w:sz w:val="20"/>
                <w:szCs w:val="20"/>
              </w:rPr>
            </w:pPr>
            <w:r w:rsidRPr="007B1DE4">
              <w:rPr>
                <w:rFonts w:ascii="Times New Roman" w:hAnsi="Times New Roman" w:cs="Times New Roman"/>
                <w:b/>
                <w:color w:val="0F243E" w:themeColor="text2" w:themeShade="80"/>
                <w:sz w:val="20"/>
                <w:szCs w:val="20"/>
              </w:rPr>
              <w:t xml:space="preserve">SF BAY AREA REGION </w:t>
            </w:r>
          </w:p>
        </w:tc>
        <w:tc>
          <w:tcPr>
            <w:tcW w:w="2520" w:type="dxa"/>
            <w:vMerge/>
            <w:shd w:val="clear" w:color="auto" w:fill="D9D9D9" w:themeFill="background1" w:themeFillShade="D9"/>
          </w:tcPr>
          <w:p w:rsidR="007B1DE4" w:rsidRPr="007B1DE4" w:rsidRDefault="007B1DE4" w:rsidP="00E52CF3">
            <w:pPr>
              <w:pStyle w:val="PlainText"/>
              <w:rPr>
                <w:rFonts w:ascii="Times New Roman" w:hAnsi="Times New Roman" w:cs="Times New Roman"/>
                <w:color w:val="0F243E" w:themeColor="text2" w:themeShade="80"/>
              </w:rPr>
            </w:pPr>
          </w:p>
        </w:tc>
        <w:tc>
          <w:tcPr>
            <w:tcW w:w="2232" w:type="dxa"/>
            <w:vMerge/>
            <w:shd w:val="clear" w:color="auto" w:fill="D9D9D9" w:themeFill="background1" w:themeFillShade="D9"/>
          </w:tcPr>
          <w:p w:rsidR="007B1DE4" w:rsidRPr="007B1DE4" w:rsidRDefault="007B1DE4" w:rsidP="00E52CF3">
            <w:pPr>
              <w:pStyle w:val="PlainText"/>
              <w:rPr>
                <w:rFonts w:ascii="Times New Roman" w:hAnsi="Times New Roman" w:cs="Times New Roman"/>
                <w:color w:val="0F243E" w:themeColor="text2" w:themeShade="80"/>
                <w:sz w:val="18"/>
                <w:szCs w:val="18"/>
              </w:rPr>
            </w:pPr>
          </w:p>
        </w:tc>
        <w:tc>
          <w:tcPr>
            <w:tcW w:w="2340" w:type="dxa"/>
            <w:vMerge/>
            <w:shd w:val="clear" w:color="auto" w:fill="D9D9D9" w:themeFill="background1" w:themeFillShade="D9"/>
          </w:tcPr>
          <w:p w:rsidR="007B1DE4" w:rsidRPr="007B1DE4" w:rsidRDefault="007B1DE4" w:rsidP="009831DD">
            <w:pPr>
              <w:pStyle w:val="PlainText"/>
              <w:rPr>
                <w:rFonts w:ascii="Times New Roman" w:hAnsi="Times New Roman" w:cs="Times New Roman"/>
                <w:color w:val="0F243E" w:themeColor="text2" w:themeShade="80"/>
              </w:rPr>
            </w:pPr>
          </w:p>
        </w:tc>
      </w:tr>
      <w:tr w:rsidR="007B1DE4" w:rsidRPr="004B70E9" w:rsidTr="0083420A">
        <w:tc>
          <w:tcPr>
            <w:tcW w:w="2628" w:type="dxa"/>
          </w:tcPr>
          <w:p w:rsidR="007B1DE4" w:rsidRPr="007B1DE4" w:rsidRDefault="007B1DE4" w:rsidP="007B1DE4">
            <w:pPr>
              <w:pStyle w:val="PlainText"/>
              <w:rPr>
                <w:rFonts w:ascii="Times New Roman" w:hAnsi="Times New Roman" w:cs="Times New Roman"/>
                <w:sz w:val="20"/>
                <w:szCs w:val="20"/>
              </w:rPr>
            </w:pPr>
          </w:p>
          <w:p w:rsidR="007B1DE4" w:rsidRPr="007B1DE4" w:rsidRDefault="007B1DE4" w:rsidP="007B1DE4">
            <w:pPr>
              <w:pStyle w:val="PlainText"/>
              <w:rPr>
                <w:rFonts w:ascii="Times New Roman" w:hAnsi="Times New Roman" w:cs="Times New Roman"/>
                <w:sz w:val="20"/>
                <w:szCs w:val="20"/>
              </w:rPr>
            </w:pPr>
            <w:proofErr w:type="spellStart"/>
            <w:r w:rsidRPr="007B1DE4">
              <w:rPr>
                <w:rFonts w:ascii="Times New Roman" w:hAnsi="Times New Roman" w:cs="Times New Roman"/>
                <w:sz w:val="20"/>
                <w:szCs w:val="20"/>
              </w:rPr>
              <w:t>Cañada</w:t>
            </w:r>
            <w:proofErr w:type="spellEnd"/>
            <w:r w:rsidRPr="007B1DE4">
              <w:rPr>
                <w:rFonts w:ascii="Times New Roman" w:hAnsi="Times New Roman" w:cs="Times New Roman"/>
                <w:sz w:val="20"/>
                <w:szCs w:val="20"/>
              </w:rPr>
              <w:t xml:space="preserve"> College </w:t>
            </w:r>
            <w:r w:rsidRPr="007B1DE4">
              <w:rPr>
                <w:rFonts w:ascii="Times New Roman" w:hAnsi="Times New Roman" w:cs="Times New Roman"/>
                <w:sz w:val="20"/>
                <w:szCs w:val="20"/>
              </w:rPr>
              <w:br/>
              <w:t>Chabot College</w:t>
            </w:r>
          </w:p>
          <w:p w:rsidR="007B1DE4" w:rsidRPr="007B1DE4" w:rsidRDefault="007B1DE4" w:rsidP="007B1DE4">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City College of San Francisco </w:t>
            </w:r>
            <w:r w:rsidRPr="007B1DE4">
              <w:rPr>
                <w:rFonts w:ascii="Times New Roman" w:hAnsi="Times New Roman" w:cs="Times New Roman"/>
                <w:sz w:val="20"/>
                <w:szCs w:val="20"/>
              </w:rPr>
              <w:br/>
              <w:t>Contra Costa College</w:t>
            </w:r>
          </w:p>
          <w:p w:rsidR="007B1DE4" w:rsidRPr="007B1DE4" w:rsidRDefault="007B1DE4" w:rsidP="007B1DE4">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Los </w:t>
            </w:r>
            <w:proofErr w:type="spellStart"/>
            <w:r w:rsidRPr="007B1DE4">
              <w:rPr>
                <w:rFonts w:ascii="Times New Roman" w:hAnsi="Times New Roman" w:cs="Times New Roman"/>
                <w:sz w:val="20"/>
                <w:szCs w:val="20"/>
              </w:rPr>
              <w:t>Medanos</w:t>
            </w:r>
            <w:proofErr w:type="spellEnd"/>
            <w:r w:rsidRPr="007B1DE4">
              <w:rPr>
                <w:rFonts w:ascii="Times New Roman" w:hAnsi="Times New Roman" w:cs="Times New Roman"/>
                <w:sz w:val="20"/>
                <w:szCs w:val="20"/>
              </w:rPr>
              <w:t xml:space="preserve"> College </w:t>
            </w:r>
          </w:p>
          <w:p w:rsidR="007B1DE4" w:rsidRPr="007B1DE4" w:rsidRDefault="007B1DE4" w:rsidP="007B1DE4">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Mission College </w:t>
            </w:r>
          </w:p>
          <w:p w:rsidR="007B1DE4" w:rsidRPr="007B1DE4" w:rsidRDefault="007B1DE4" w:rsidP="007B1DE4">
            <w:pPr>
              <w:pStyle w:val="PlainText"/>
              <w:rPr>
                <w:rFonts w:ascii="Times New Roman" w:hAnsi="Times New Roman" w:cs="Times New Roman"/>
                <w:sz w:val="20"/>
                <w:szCs w:val="20"/>
              </w:rPr>
            </w:pPr>
            <w:r w:rsidRPr="007B1DE4">
              <w:rPr>
                <w:rFonts w:ascii="Times New Roman" w:hAnsi="Times New Roman" w:cs="Times New Roman"/>
                <w:sz w:val="20"/>
                <w:szCs w:val="20"/>
              </w:rPr>
              <w:t xml:space="preserve">Skyline College </w:t>
            </w:r>
          </w:p>
          <w:p w:rsidR="007B1DE4" w:rsidRPr="007B1DE4" w:rsidRDefault="007B1DE4" w:rsidP="009831DD">
            <w:pPr>
              <w:pStyle w:val="PlainText"/>
              <w:rPr>
                <w:rFonts w:ascii="Times New Roman" w:hAnsi="Times New Roman" w:cs="Times New Roman"/>
                <w:b/>
                <w:color w:val="FF0000"/>
                <w:sz w:val="20"/>
                <w:szCs w:val="20"/>
              </w:rPr>
            </w:pPr>
          </w:p>
        </w:tc>
        <w:tc>
          <w:tcPr>
            <w:tcW w:w="2520" w:type="dxa"/>
            <w:vMerge/>
          </w:tcPr>
          <w:p w:rsidR="007B1DE4" w:rsidRDefault="007B1DE4" w:rsidP="00E52CF3">
            <w:pPr>
              <w:pStyle w:val="PlainText"/>
              <w:rPr>
                <w:rFonts w:ascii="Times New Roman" w:hAnsi="Times New Roman" w:cs="Times New Roman"/>
              </w:rPr>
            </w:pPr>
          </w:p>
        </w:tc>
        <w:tc>
          <w:tcPr>
            <w:tcW w:w="2232" w:type="dxa"/>
            <w:vMerge/>
          </w:tcPr>
          <w:p w:rsidR="007B1DE4" w:rsidRPr="0010798D" w:rsidRDefault="007B1DE4" w:rsidP="00E52CF3">
            <w:pPr>
              <w:pStyle w:val="PlainText"/>
              <w:rPr>
                <w:rFonts w:ascii="Times New Roman" w:hAnsi="Times New Roman" w:cs="Times New Roman"/>
                <w:sz w:val="18"/>
                <w:szCs w:val="18"/>
              </w:rPr>
            </w:pPr>
          </w:p>
        </w:tc>
        <w:tc>
          <w:tcPr>
            <w:tcW w:w="2340" w:type="dxa"/>
            <w:vMerge/>
          </w:tcPr>
          <w:p w:rsidR="007B1DE4" w:rsidRDefault="007B1DE4" w:rsidP="009831DD">
            <w:pPr>
              <w:pStyle w:val="PlainText"/>
              <w:rPr>
                <w:rFonts w:ascii="Times New Roman" w:hAnsi="Times New Roman" w:cs="Times New Roman"/>
              </w:rPr>
            </w:pPr>
          </w:p>
        </w:tc>
      </w:tr>
    </w:tbl>
    <w:p w:rsidR="009831DD" w:rsidRPr="004B70E9" w:rsidRDefault="009831DD" w:rsidP="00970BCD">
      <w:pPr>
        <w:pStyle w:val="PlainText"/>
        <w:rPr>
          <w:rFonts w:ascii="Times New Roman" w:hAnsi="Times New Roman" w:cs="Times New Roman"/>
        </w:rPr>
      </w:pPr>
    </w:p>
    <w:p w:rsidR="009831DD" w:rsidRPr="004B70E9" w:rsidRDefault="009831DD" w:rsidP="00970BCD">
      <w:pPr>
        <w:pStyle w:val="PlainText"/>
        <w:rPr>
          <w:rFonts w:ascii="Times New Roman" w:hAnsi="Times New Roman" w:cs="Times New Roman"/>
        </w:rPr>
      </w:pPr>
    </w:p>
    <w:p w:rsidR="009831DD" w:rsidRPr="004B70E9" w:rsidRDefault="009831DD" w:rsidP="00970BCD">
      <w:pPr>
        <w:pStyle w:val="PlainText"/>
        <w:rPr>
          <w:rFonts w:ascii="Times New Roman" w:hAnsi="Times New Roman" w:cs="Times New Roman"/>
        </w:rPr>
      </w:pPr>
    </w:p>
    <w:p w:rsidR="00152A3E" w:rsidRPr="004B70E9" w:rsidRDefault="00152A3E" w:rsidP="00970BCD">
      <w:pPr>
        <w:pStyle w:val="PlainText"/>
        <w:rPr>
          <w:rFonts w:ascii="Times New Roman" w:hAnsi="Times New Roman" w:cs="Times New Roman"/>
        </w:rPr>
      </w:pPr>
    </w:p>
    <w:p w:rsidR="00152A3E" w:rsidRPr="004B70E9" w:rsidRDefault="00152A3E" w:rsidP="009831DD">
      <w:pPr>
        <w:pStyle w:val="PlainText"/>
        <w:rPr>
          <w:rFonts w:ascii="Times New Roman" w:hAnsi="Times New Roman" w:cs="Times New Roman"/>
        </w:rPr>
      </w:pPr>
      <w:r w:rsidRPr="004B70E9">
        <w:rPr>
          <w:rFonts w:ascii="Times New Roman" w:hAnsi="Times New Roman" w:cs="Times New Roman"/>
        </w:rPr>
        <w:t xml:space="preserve"> </w:t>
      </w:r>
    </w:p>
    <w:sectPr w:rsidR="00152A3E" w:rsidRPr="004B70E9" w:rsidSect="00970BCD">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34B" w:rsidRDefault="00FF034B" w:rsidP="004B70E9">
      <w:pPr>
        <w:spacing w:after="0" w:line="240" w:lineRule="auto"/>
      </w:pPr>
      <w:r>
        <w:separator/>
      </w:r>
    </w:p>
  </w:endnote>
  <w:endnote w:type="continuationSeparator" w:id="0">
    <w:p w:rsidR="00FF034B" w:rsidRDefault="00FF034B" w:rsidP="004B7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34B" w:rsidRDefault="00FF034B" w:rsidP="004B70E9">
      <w:pPr>
        <w:spacing w:after="0" w:line="240" w:lineRule="auto"/>
      </w:pPr>
      <w:r>
        <w:separator/>
      </w:r>
    </w:p>
  </w:footnote>
  <w:footnote w:type="continuationSeparator" w:id="0">
    <w:p w:rsidR="00FF034B" w:rsidRDefault="00FF034B" w:rsidP="004B7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25237"/>
    <w:multiLevelType w:val="hybridMultilevel"/>
    <w:tmpl w:val="257A39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61E22"/>
    <w:rsid w:val="00103ACB"/>
    <w:rsid w:val="0010798D"/>
    <w:rsid w:val="00152A3E"/>
    <w:rsid w:val="00265014"/>
    <w:rsid w:val="003D093A"/>
    <w:rsid w:val="003D78CC"/>
    <w:rsid w:val="004B70E9"/>
    <w:rsid w:val="004F3FCF"/>
    <w:rsid w:val="0055214E"/>
    <w:rsid w:val="006A7976"/>
    <w:rsid w:val="006B3E73"/>
    <w:rsid w:val="00757C79"/>
    <w:rsid w:val="007B1DE4"/>
    <w:rsid w:val="0083420A"/>
    <w:rsid w:val="00911444"/>
    <w:rsid w:val="009831DD"/>
    <w:rsid w:val="00A11F22"/>
    <w:rsid w:val="00A61E22"/>
    <w:rsid w:val="00C50115"/>
    <w:rsid w:val="00CA4088"/>
    <w:rsid w:val="00CA5FA6"/>
    <w:rsid w:val="00CB1F94"/>
    <w:rsid w:val="00D20BBE"/>
    <w:rsid w:val="00D91178"/>
    <w:rsid w:val="00DB7179"/>
    <w:rsid w:val="00DC4B49"/>
    <w:rsid w:val="00E00DF5"/>
    <w:rsid w:val="00E01CEB"/>
    <w:rsid w:val="00E52CF3"/>
    <w:rsid w:val="00EA36DC"/>
    <w:rsid w:val="00EA74C8"/>
    <w:rsid w:val="00FB7335"/>
    <w:rsid w:val="00FF0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70B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70BCD"/>
    <w:rPr>
      <w:rFonts w:ascii="Consolas" w:hAnsi="Consolas"/>
      <w:sz w:val="21"/>
      <w:szCs w:val="21"/>
    </w:rPr>
  </w:style>
  <w:style w:type="table" w:styleId="TableGrid">
    <w:name w:val="Table Grid"/>
    <w:basedOn w:val="TableNormal"/>
    <w:uiPriority w:val="59"/>
    <w:rsid w:val="00983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B70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70E9"/>
  </w:style>
  <w:style w:type="paragraph" w:styleId="Footer">
    <w:name w:val="footer"/>
    <w:basedOn w:val="Normal"/>
    <w:link w:val="FooterChar"/>
    <w:uiPriority w:val="99"/>
    <w:semiHidden/>
    <w:unhideWhenUsed/>
    <w:rsid w:val="004B70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70E9"/>
  </w:style>
  <w:style w:type="paragraph" w:styleId="BalloonText">
    <w:name w:val="Balloon Text"/>
    <w:basedOn w:val="Normal"/>
    <w:link w:val="BalloonTextChar"/>
    <w:uiPriority w:val="99"/>
    <w:semiHidden/>
    <w:unhideWhenUsed/>
    <w:rsid w:val="004B7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mbaker</dc:creator>
  <cp:keywords/>
  <dc:description/>
  <cp:lastModifiedBy>Dena Hudson</cp:lastModifiedBy>
  <cp:revision>4</cp:revision>
  <dcterms:created xsi:type="dcterms:W3CDTF">2013-03-01T17:42:00Z</dcterms:created>
  <dcterms:modified xsi:type="dcterms:W3CDTF">2013-03-06T20:54:00Z</dcterms:modified>
</cp:coreProperties>
</file>